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7351BA" w14:textId="77777777" w:rsidR="005031A8" w:rsidRDefault="005031A8" w:rsidP="00CD7088">
      <w:pPr>
        <w:jc w:val="center"/>
        <w:rPr>
          <w:rFonts w:ascii="SimHei" w:eastAsia="SimHei"/>
          <w:b/>
          <w:noProof/>
          <w:sz w:val="72"/>
          <w:szCs w:val="72"/>
        </w:rPr>
      </w:pPr>
    </w:p>
    <w:sdt>
      <w:sdtPr>
        <w:rPr>
          <w:lang w:val="zh-CN"/>
        </w:rPr>
        <w:id w:val="1804350451"/>
        <w:docPartObj>
          <w:docPartGallery w:val="Table of Contents"/>
          <w:docPartUnique/>
        </w:docPartObj>
      </w:sdtPr>
      <w:sdtEndPr>
        <w:rPr>
          <w:b/>
          <w:bCs/>
        </w:rPr>
      </w:sdtEndPr>
      <w:sdtContent>
        <w:p w14:paraId="03B86B2E" w14:textId="630A0EF9" w:rsidR="00AC16A5" w:rsidRPr="0034143B" w:rsidRDefault="00C904A1"/>
      </w:sdtContent>
    </w:sdt>
    <w:p w14:paraId="413DE870" w14:textId="2BD3EAA4" w:rsidR="00AC16A5" w:rsidRPr="0034143B" w:rsidRDefault="00AC16A5">
      <w:pPr>
        <w:widowControl/>
        <w:autoSpaceDE/>
        <w:autoSpaceDN/>
        <w:adjustRightInd/>
      </w:pPr>
    </w:p>
    <w:p w14:paraId="07588CA5" w14:textId="77777777" w:rsidR="00AC16A5" w:rsidRPr="0034143B" w:rsidRDefault="00AC16A5">
      <w:pPr>
        <w:widowControl/>
        <w:autoSpaceDE/>
        <w:autoSpaceDN/>
        <w:adjustRightInd/>
      </w:pPr>
    </w:p>
    <w:p w14:paraId="1C646D4C" w14:textId="3F943074" w:rsidR="00AC16A5" w:rsidRPr="0034143B" w:rsidRDefault="00AC16A5">
      <w:pPr>
        <w:widowControl/>
        <w:autoSpaceDE/>
        <w:autoSpaceDN/>
        <w:adjustRightInd/>
      </w:pPr>
      <w:r w:rsidRPr="0034143B">
        <w:br w:type="page"/>
      </w:r>
    </w:p>
    <w:p w14:paraId="65BB5BD3" w14:textId="2B09848C" w:rsidR="0051695E" w:rsidRDefault="0051695E" w:rsidP="0034143B">
      <w:pPr>
        <w:pStyle w:val="Heading2"/>
      </w:pPr>
      <w:bookmarkStart w:id="0" w:name="_Toc13140477"/>
      <w:bookmarkStart w:id="1" w:name="_Toc11245996"/>
      <w:bookmarkStart w:id="2" w:name="_Toc104908492"/>
      <w:bookmarkStart w:id="3" w:name="OLE_LINK1"/>
      <w:bookmarkEnd w:id="0"/>
      <w:bookmarkEnd w:id="1"/>
      <w:r w:rsidRPr="0034143B">
        <w:rPr>
          <w:rFonts w:hint="eastAsia"/>
        </w:rPr>
        <w:lastRenderedPageBreak/>
        <w:t>5GV</w:t>
      </w:r>
      <w:r w:rsidRPr="0034143B">
        <w:t>2X</w:t>
      </w:r>
      <w:bookmarkEnd w:id="2"/>
    </w:p>
    <w:p w14:paraId="7C7F1EB1" w14:textId="296804CD" w:rsidR="005551ED" w:rsidRDefault="001176B7" w:rsidP="005551ED">
      <w:pPr>
        <w:pStyle w:val="Heading3"/>
      </w:pPr>
      <w:r>
        <w:rPr>
          <w:rFonts w:hint="eastAsia"/>
        </w:rPr>
        <w:t>概述</w:t>
      </w:r>
    </w:p>
    <w:p w14:paraId="74C32A61" w14:textId="60BFBB30" w:rsidR="00FA7868" w:rsidRDefault="001F347D" w:rsidP="00FA7868">
      <w:r>
        <w:tab/>
      </w:r>
      <w:r w:rsidR="00D50CC8">
        <w:t>5</w:t>
      </w:r>
      <w:r w:rsidR="00DB64A3">
        <w:t xml:space="preserve">G </w:t>
      </w:r>
      <w:r w:rsidR="00FA7868">
        <w:rPr>
          <w:rFonts w:hint="eastAsia"/>
        </w:rPr>
        <w:t>V2X</w:t>
      </w:r>
      <w:r w:rsidR="00DB64A3">
        <w:t xml:space="preserve"> (</w:t>
      </w:r>
      <w:r w:rsidR="00DB64A3" w:rsidRPr="00490934">
        <w:rPr>
          <w:lang w:eastAsia="ko-KR"/>
        </w:rPr>
        <w:t>Vehicle-to-Everything</w:t>
      </w:r>
      <w:r w:rsidR="00DB64A3">
        <w:rPr>
          <w:lang w:eastAsia="ko-KR"/>
        </w:rPr>
        <w:t xml:space="preserve">) </w:t>
      </w:r>
      <w:r w:rsidR="00FA7868">
        <w:rPr>
          <w:rFonts w:hint="eastAsia"/>
        </w:rPr>
        <w:t>通信有两种</w:t>
      </w:r>
      <w:r w:rsidR="00C469F4">
        <w:rPr>
          <w:rFonts w:hint="eastAsia"/>
        </w:rPr>
        <w:t>通信</w:t>
      </w:r>
      <w:r w:rsidR="00FA7868">
        <w:rPr>
          <w:rFonts w:hint="eastAsia"/>
        </w:rPr>
        <w:t>模式，即通过</w:t>
      </w:r>
      <w:r w:rsidR="00FA7868">
        <w:rPr>
          <w:rFonts w:hint="eastAsia"/>
        </w:rPr>
        <w:t xml:space="preserve"> PC5 </w:t>
      </w:r>
      <w:r w:rsidR="00FA7868">
        <w:rPr>
          <w:rFonts w:hint="eastAsia"/>
        </w:rPr>
        <w:t>参考点的</w:t>
      </w:r>
      <w:r w:rsidR="00FA7868">
        <w:rPr>
          <w:rFonts w:hint="eastAsia"/>
        </w:rPr>
        <w:t xml:space="preserve"> V2X </w:t>
      </w:r>
      <w:r w:rsidR="00FA7868">
        <w:rPr>
          <w:rFonts w:hint="eastAsia"/>
        </w:rPr>
        <w:t>通信和通过</w:t>
      </w:r>
      <w:r w:rsidR="00FA7868">
        <w:rPr>
          <w:rFonts w:hint="eastAsia"/>
        </w:rPr>
        <w:t xml:space="preserve"> </w:t>
      </w:r>
      <w:proofErr w:type="spellStart"/>
      <w:r w:rsidR="00FA7868">
        <w:rPr>
          <w:rFonts w:hint="eastAsia"/>
        </w:rPr>
        <w:t>Uu</w:t>
      </w:r>
      <w:proofErr w:type="spellEnd"/>
      <w:r w:rsidR="00FA7868">
        <w:rPr>
          <w:rFonts w:hint="eastAsia"/>
        </w:rPr>
        <w:t xml:space="preserve"> </w:t>
      </w:r>
      <w:r w:rsidR="00FA7868">
        <w:rPr>
          <w:rFonts w:hint="eastAsia"/>
        </w:rPr>
        <w:t>参考点的</w:t>
      </w:r>
      <w:r w:rsidR="00FA7868">
        <w:rPr>
          <w:rFonts w:hint="eastAsia"/>
        </w:rPr>
        <w:t xml:space="preserve"> V2X </w:t>
      </w:r>
      <w:r w:rsidR="00FA7868">
        <w:rPr>
          <w:rFonts w:hint="eastAsia"/>
        </w:rPr>
        <w:t>通信。</w:t>
      </w:r>
      <w:r w:rsidR="00FA7868">
        <w:rPr>
          <w:rFonts w:hint="eastAsia"/>
        </w:rPr>
        <w:t xml:space="preserve"> </w:t>
      </w:r>
      <w:r w:rsidR="00FA7868">
        <w:rPr>
          <w:rFonts w:hint="eastAsia"/>
        </w:rPr>
        <w:t>这两种</w:t>
      </w:r>
      <w:r w:rsidR="00C469F4">
        <w:rPr>
          <w:rFonts w:hint="eastAsia"/>
        </w:rPr>
        <w:t>通信</w:t>
      </w:r>
      <w:r w:rsidR="00FA7868">
        <w:rPr>
          <w:rFonts w:hint="eastAsia"/>
        </w:rPr>
        <w:t>模式可以由</w:t>
      </w:r>
      <w:r w:rsidR="00FA7868">
        <w:rPr>
          <w:rFonts w:hint="eastAsia"/>
        </w:rPr>
        <w:t>UE</w:t>
      </w:r>
      <w:r w:rsidR="00FA7868">
        <w:rPr>
          <w:rFonts w:hint="eastAsia"/>
        </w:rPr>
        <w:t>独立地用于发送和接收。</w:t>
      </w:r>
    </w:p>
    <w:p w14:paraId="7E3DC1D9" w14:textId="367D0FA2" w:rsidR="00FA7868" w:rsidRDefault="001F347D" w:rsidP="00FA7868">
      <w:r>
        <w:tab/>
      </w:r>
      <w:r w:rsidR="00FA7868">
        <w:rPr>
          <w:rFonts w:hint="eastAsia"/>
        </w:rPr>
        <w:t xml:space="preserve">LTE </w:t>
      </w:r>
      <w:r w:rsidR="00FA7868">
        <w:rPr>
          <w:rFonts w:hint="eastAsia"/>
        </w:rPr>
        <w:t>和</w:t>
      </w:r>
      <w:r w:rsidR="00FA7868">
        <w:rPr>
          <w:rFonts w:hint="eastAsia"/>
        </w:rPr>
        <w:t>/</w:t>
      </w:r>
      <w:r w:rsidR="00FA7868">
        <w:rPr>
          <w:rFonts w:hint="eastAsia"/>
        </w:rPr>
        <w:t>或</w:t>
      </w:r>
      <w:r w:rsidR="00FA7868">
        <w:rPr>
          <w:rFonts w:hint="eastAsia"/>
        </w:rPr>
        <w:t xml:space="preserve"> NR </w:t>
      </w:r>
      <w:r w:rsidR="00FA7868">
        <w:rPr>
          <w:rFonts w:hint="eastAsia"/>
        </w:rPr>
        <w:t>支持</w:t>
      </w:r>
      <w:r w:rsidR="00FA7868">
        <w:rPr>
          <w:rFonts w:hint="eastAsia"/>
        </w:rPr>
        <w:t xml:space="preserve"> PC5 </w:t>
      </w:r>
      <w:r w:rsidR="00FA7868">
        <w:rPr>
          <w:rFonts w:hint="eastAsia"/>
        </w:rPr>
        <w:t>参考点上的</w:t>
      </w:r>
      <w:r w:rsidR="00FA7868">
        <w:rPr>
          <w:rFonts w:hint="eastAsia"/>
        </w:rPr>
        <w:t xml:space="preserve"> V2X </w:t>
      </w:r>
      <w:r w:rsidR="00FA7868">
        <w:rPr>
          <w:rFonts w:hint="eastAsia"/>
        </w:rPr>
        <w:t>通信。</w:t>
      </w:r>
    </w:p>
    <w:p w14:paraId="2242905A" w14:textId="76CD829B" w:rsidR="00FA7868" w:rsidRDefault="001F347D" w:rsidP="00FA7868">
      <w:r>
        <w:tab/>
      </w:r>
      <w:proofErr w:type="spellStart"/>
      <w:r w:rsidR="00FA7868">
        <w:rPr>
          <w:rFonts w:hint="eastAsia"/>
        </w:rPr>
        <w:t>Uu</w:t>
      </w:r>
      <w:proofErr w:type="spellEnd"/>
      <w:r w:rsidR="00FA7868">
        <w:rPr>
          <w:rFonts w:hint="eastAsia"/>
        </w:rPr>
        <w:t xml:space="preserve"> </w:t>
      </w:r>
      <w:r w:rsidR="00FA7868">
        <w:rPr>
          <w:rFonts w:hint="eastAsia"/>
        </w:rPr>
        <w:t>参考点上的</w:t>
      </w:r>
      <w:r w:rsidR="00FA7868">
        <w:rPr>
          <w:rFonts w:hint="eastAsia"/>
        </w:rPr>
        <w:t xml:space="preserve"> V2X </w:t>
      </w:r>
      <w:r w:rsidR="00FA7868">
        <w:rPr>
          <w:rFonts w:hint="eastAsia"/>
        </w:rPr>
        <w:t>通信由连接到</w:t>
      </w:r>
      <w:r w:rsidR="00FA7868">
        <w:rPr>
          <w:rFonts w:hint="eastAsia"/>
        </w:rPr>
        <w:t xml:space="preserve"> 5GC </w:t>
      </w:r>
      <w:r w:rsidR="00FA7868">
        <w:rPr>
          <w:rFonts w:hint="eastAsia"/>
        </w:rPr>
        <w:t>的</w:t>
      </w:r>
      <w:r w:rsidR="00FA7868">
        <w:rPr>
          <w:rFonts w:hint="eastAsia"/>
        </w:rPr>
        <w:t xml:space="preserve"> E-UTRA </w:t>
      </w:r>
      <w:r w:rsidR="00FA7868">
        <w:rPr>
          <w:rFonts w:hint="eastAsia"/>
        </w:rPr>
        <w:t>和</w:t>
      </w:r>
      <w:r w:rsidR="00FA7868">
        <w:rPr>
          <w:rFonts w:hint="eastAsia"/>
        </w:rPr>
        <w:t>/</w:t>
      </w:r>
      <w:r w:rsidR="00FA7868">
        <w:rPr>
          <w:rFonts w:hint="eastAsia"/>
        </w:rPr>
        <w:t>或连接到</w:t>
      </w:r>
      <w:r w:rsidR="00FA7868">
        <w:rPr>
          <w:rFonts w:hint="eastAsia"/>
        </w:rPr>
        <w:t xml:space="preserve"> 5GC </w:t>
      </w:r>
      <w:r w:rsidR="00FA7868">
        <w:rPr>
          <w:rFonts w:hint="eastAsia"/>
        </w:rPr>
        <w:t>的</w:t>
      </w:r>
      <w:r w:rsidR="00FA7868">
        <w:rPr>
          <w:rFonts w:hint="eastAsia"/>
        </w:rPr>
        <w:t xml:space="preserve"> NR </w:t>
      </w:r>
      <w:r w:rsidR="00FA7868">
        <w:rPr>
          <w:rFonts w:hint="eastAsia"/>
        </w:rPr>
        <w:t>支持。</w:t>
      </w:r>
      <w:proofErr w:type="spellStart"/>
      <w:r w:rsidR="00FA7868">
        <w:rPr>
          <w:rFonts w:hint="eastAsia"/>
        </w:rPr>
        <w:t>Uu</w:t>
      </w:r>
      <w:proofErr w:type="spellEnd"/>
      <w:r w:rsidR="00FA7868">
        <w:rPr>
          <w:rFonts w:hint="eastAsia"/>
        </w:rPr>
        <w:t xml:space="preserve"> </w:t>
      </w:r>
      <w:r w:rsidR="00FA7868">
        <w:rPr>
          <w:rFonts w:hint="eastAsia"/>
        </w:rPr>
        <w:t>参考点上的</w:t>
      </w:r>
      <w:r w:rsidR="00FA7868">
        <w:rPr>
          <w:rFonts w:hint="eastAsia"/>
        </w:rPr>
        <w:t xml:space="preserve"> V2X </w:t>
      </w:r>
      <w:r w:rsidR="00FA7868">
        <w:rPr>
          <w:rFonts w:hint="eastAsia"/>
        </w:rPr>
        <w:t>通信仅</w:t>
      </w:r>
      <w:r w:rsidR="00097240">
        <w:rPr>
          <w:rFonts w:hint="eastAsia"/>
        </w:rPr>
        <w:t>支持</w:t>
      </w:r>
      <w:r w:rsidR="00FA7868">
        <w:rPr>
          <w:rFonts w:hint="eastAsia"/>
        </w:rPr>
        <w:t>单播</w:t>
      </w:r>
      <w:r w:rsidR="00097240">
        <w:rPr>
          <w:rFonts w:hint="eastAsia"/>
        </w:rPr>
        <w:t>通信</w:t>
      </w:r>
      <w:r w:rsidR="00FA7868">
        <w:rPr>
          <w:rFonts w:hint="eastAsia"/>
        </w:rPr>
        <w:t>。</w:t>
      </w:r>
    </w:p>
    <w:p w14:paraId="284D5B3F" w14:textId="3111AEF8" w:rsidR="005551ED" w:rsidRDefault="00015D9A" w:rsidP="00475C4D">
      <w:pPr>
        <w:pStyle w:val="Heading3"/>
      </w:pPr>
      <w:r>
        <w:t>5</w:t>
      </w:r>
      <w:r>
        <w:rPr>
          <w:rFonts w:hint="eastAsia"/>
        </w:rPr>
        <w:t>G</w:t>
      </w:r>
      <w:r>
        <w:t xml:space="preserve"> V2X</w:t>
      </w:r>
      <w:r>
        <w:rPr>
          <w:rFonts w:hint="eastAsia"/>
        </w:rPr>
        <w:t>架构</w:t>
      </w:r>
    </w:p>
    <w:p w14:paraId="4D3C0C42" w14:textId="22C8DF33" w:rsidR="00987A85" w:rsidRDefault="00BA6E3C" w:rsidP="001C3619">
      <w:r>
        <w:tab/>
      </w:r>
      <w:r w:rsidR="00987A85" w:rsidRPr="00987A85">
        <w:rPr>
          <w:rFonts w:hint="eastAsia"/>
        </w:rPr>
        <w:t>图</w:t>
      </w:r>
      <w:r w:rsidR="00987A85" w:rsidRPr="00987A85">
        <w:rPr>
          <w:rFonts w:hint="eastAsia"/>
        </w:rPr>
        <w:t xml:space="preserve"> </w:t>
      </w:r>
      <w:r w:rsidR="00987A85" w:rsidRPr="00987A85">
        <w:rPr>
          <w:highlight w:val="yellow"/>
        </w:rPr>
        <w:t>x</w:t>
      </w:r>
      <w:r w:rsidR="00987A85" w:rsidRPr="00987A85">
        <w:rPr>
          <w:rFonts w:hint="eastAsia"/>
        </w:rPr>
        <w:t xml:space="preserve"> </w:t>
      </w:r>
      <w:r w:rsidR="00987A85">
        <w:rPr>
          <w:rFonts w:hint="eastAsia"/>
        </w:rPr>
        <w:t>表示</w:t>
      </w:r>
      <w:r w:rsidR="00987A85" w:rsidRPr="00987A85">
        <w:rPr>
          <w:rFonts w:hint="eastAsia"/>
        </w:rPr>
        <w:t>通过</w:t>
      </w:r>
      <w:r w:rsidR="00987A85" w:rsidRPr="00987A85">
        <w:rPr>
          <w:rFonts w:hint="eastAsia"/>
        </w:rPr>
        <w:t xml:space="preserve"> PC5 </w:t>
      </w:r>
      <w:r w:rsidR="00987A85" w:rsidRPr="00987A85">
        <w:rPr>
          <w:rFonts w:hint="eastAsia"/>
        </w:rPr>
        <w:t>和</w:t>
      </w:r>
      <w:r w:rsidR="00987A85" w:rsidRPr="00987A85">
        <w:rPr>
          <w:rFonts w:hint="eastAsia"/>
        </w:rPr>
        <w:t xml:space="preserve"> </w:t>
      </w:r>
      <w:proofErr w:type="spellStart"/>
      <w:r w:rsidR="00987A85" w:rsidRPr="00987A85">
        <w:rPr>
          <w:rFonts w:hint="eastAsia"/>
        </w:rPr>
        <w:t>Uu</w:t>
      </w:r>
      <w:proofErr w:type="spellEnd"/>
      <w:r w:rsidR="00987A85" w:rsidRPr="00987A85">
        <w:rPr>
          <w:rFonts w:hint="eastAsia"/>
        </w:rPr>
        <w:t xml:space="preserve"> </w:t>
      </w:r>
      <w:r w:rsidR="00987A85" w:rsidRPr="00987A85">
        <w:rPr>
          <w:rFonts w:hint="eastAsia"/>
        </w:rPr>
        <w:t>参考点进行</w:t>
      </w:r>
      <w:r w:rsidR="00987A85" w:rsidRPr="00987A85">
        <w:rPr>
          <w:rFonts w:hint="eastAsia"/>
        </w:rPr>
        <w:t xml:space="preserve"> V2X </w:t>
      </w:r>
      <w:r w:rsidR="00987A85" w:rsidRPr="00987A85">
        <w:rPr>
          <w:rFonts w:hint="eastAsia"/>
        </w:rPr>
        <w:t>通信的非漫游</w:t>
      </w:r>
      <w:r w:rsidR="00987A85" w:rsidRPr="00987A85">
        <w:rPr>
          <w:rFonts w:hint="eastAsia"/>
        </w:rPr>
        <w:t xml:space="preserve"> 5G </w:t>
      </w:r>
      <w:r w:rsidR="00987A85" w:rsidRPr="00987A85">
        <w:rPr>
          <w:rFonts w:hint="eastAsia"/>
        </w:rPr>
        <w:t>系统架构图。</w:t>
      </w:r>
    </w:p>
    <w:bookmarkStart w:id="4" w:name="_MON_1587198493"/>
    <w:bookmarkEnd w:id="4"/>
    <w:p w14:paraId="204B9767" w14:textId="77777777" w:rsidR="001C3619" w:rsidRDefault="001C3619" w:rsidP="001C3619">
      <w:pPr>
        <w:pStyle w:val="TH"/>
      </w:pPr>
      <w:r>
        <w:object w:dxaOrig="7606" w:dyaOrig="5552" w14:anchorId="08131AB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0.15pt;height:276.5pt" o:ole="">
            <v:imagedata r:id="rId8" o:title=""/>
          </v:shape>
          <o:OLEObject Type="Embed" ProgID="Word.Picture.8" ShapeID="_x0000_i1025" DrawAspect="Content" ObjectID="_1717246887" r:id="rId9"/>
        </w:object>
      </w:r>
    </w:p>
    <w:p w14:paraId="0EFBFC66" w14:textId="7F4EB4A7" w:rsidR="001C3619" w:rsidRPr="00490934" w:rsidRDefault="005D3FAF" w:rsidP="001C3619">
      <w:pPr>
        <w:pStyle w:val="TF"/>
        <w:rPr>
          <w:lang w:eastAsia="zh-CN"/>
        </w:rPr>
      </w:pPr>
      <w:r>
        <w:rPr>
          <w:rFonts w:hint="eastAsia"/>
          <w:lang w:eastAsia="zh-CN"/>
        </w:rPr>
        <w:t>图</w:t>
      </w:r>
      <w:r w:rsidR="002C5FC4" w:rsidRPr="002C5FC4">
        <w:rPr>
          <w:rFonts w:hint="eastAsia"/>
          <w:highlight w:val="yellow"/>
          <w:lang w:eastAsia="zh-CN"/>
        </w:rPr>
        <w:t>X</w:t>
      </w:r>
      <w:r w:rsidR="001C3619" w:rsidRPr="00490934">
        <w:rPr>
          <w:lang w:eastAsia="ko-KR"/>
        </w:rPr>
        <w:t>:</w:t>
      </w:r>
      <w:r w:rsidR="001C3619" w:rsidRPr="00490934">
        <w:rPr>
          <w:lang w:eastAsia="zh-CN"/>
        </w:rPr>
        <w:t xml:space="preserve"> </w:t>
      </w:r>
      <w:r w:rsidR="00E27DBB" w:rsidRPr="00E27DBB">
        <w:rPr>
          <w:rFonts w:hint="eastAsia"/>
          <w:lang w:eastAsia="zh-CN"/>
        </w:rPr>
        <w:t>通过</w:t>
      </w:r>
      <w:r w:rsidR="00E27DBB" w:rsidRPr="00E27DBB">
        <w:rPr>
          <w:rFonts w:hint="eastAsia"/>
          <w:lang w:eastAsia="zh-CN"/>
        </w:rPr>
        <w:t xml:space="preserve"> PC5 </w:t>
      </w:r>
      <w:r w:rsidR="00E27DBB" w:rsidRPr="00E27DBB">
        <w:rPr>
          <w:rFonts w:hint="eastAsia"/>
          <w:lang w:eastAsia="zh-CN"/>
        </w:rPr>
        <w:t>和</w:t>
      </w:r>
      <w:r w:rsidR="00E27DBB" w:rsidRPr="00E27DBB">
        <w:rPr>
          <w:rFonts w:hint="eastAsia"/>
          <w:lang w:eastAsia="zh-CN"/>
        </w:rPr>
        <w:t xml:space="preserve"> </w:t>
      </w:r>
      <w:proofErr w:type="spellStart"/>
      <w:r w:rsidR="00E27DBB" w:rsidRPr="00E27DBB">
        <w:rPr>
          <w:rFonts w:hint="eastAsia"/>
          <w:lang w:eastAsia="zh-CN"/>
        </w:rPr>
        <w:t>Uu</w:t>
      </w:r>
      <w:proofErr w:type="spellEnd"/>
      <w:r w:rsidR="00E27DBB" w:rsidRPr="00E27DBB">
        <w:rPr>
          <w:rFonts w:hint="eastAsia"/>
          <w:lang w:eastAsia="zh-CN"/>
        </w:rPr>
        <w:t xml:space="preserve"> </w:t>
      </w:r>
      <w:r w:rsidR="00E27DBB" w:rsidRPr="00E27DBB">
        <w:rPr>
          <w:rFonts w:hint="eastAsia"/>
          <w:lang w:eastAsia="zh-CN"/>
        </w:rPr>
        <w:t>参考点进行</w:t>
      </w:r>
      <w:r w:rsidR="00E27DBB" w:rsidRPr="00E27DBB">
        <w:rPr>
          <w:rFonts w:hint="eastAsia"/>
          <w:lang w:eastAsia="zh-CN"/>
        </w:rPr>
        <w:t xml:space="preserve"> V2X </w:t>
      </w:r>
      <w:r w:rsidR="00E27DBB" w:rsidRPr="00E27DBB">
        <w:rPr>
          <w:rFonts w:hint="eastAsia"/>
          <w:lang w:eastAsia="zh-CN"/>
        </w:rPr>
        <w:t>通信的非漫游</w:t>
      </w:r>
      <w:r w:rsidR="00E27DBB" w:rsidRPr="00E27DBB">
        <w:rPr>
          <w:rFonts w:hint="eastAsia"/>
          <w:lang w:eastAsia="zh-CN"/>
        </w:rPr>
        <w:t xml:space="preserve"> 5G </w:t>
      </w:r>
      <w:r w:rsidR="00E27DBB" w:rsidRPr="00E27DBB">
        <w:rPr>
          <w:rFonts w:hint="eastAsia"/>
          <w:lang w:eastAsia="zh-CN"/>
        </w:rPr>
        <w:t>系统架构</w:t>
      </w:r>
    </w:p>
    <w:p w14:paraId="74830FDF" w14:textId="00CD8485" w:rsidR="000445ED" w:rsidRPr="00490934" w:rsidRDefault="00E27DBB" w:rsidP="000445ED">
      <w:pPr>
        <w:pStyle w:val="Heading3"/>
        <w:rPr>
          <w:lang w:eastAsia="ko-KR"/>
        </w:rPr>
      </w:pPr>
      <w:r>
        <w:rPr>
          <w:rFonts w:hint="eastAsia"/>
        </w:rPr>
        <w:t>主要参考点</w:t>
      </w:r>
    </w:p>
    <w:p w14:paraId="6304D73E" w14:textId="41EC6665" w:rsidR="000445ED" w:rsidRPr="0025012E" w:rsidRDefault="000445ED" w:rsidP="000445ED">
      <w:pPr>
        <w:pStyle w:val="NO"/>
        <w:rPr>
          <w:bCs/>
          <w:lang w:eastAsia="ko-KR"/>
        </w:rPr>
      </w:pPr>
      <w:r w:rsidRPr="00490934">
        <w:rPr>
          <w:b/>
          <w:lang w:eastAsia="ko-KR"/>
        </w:rPr>
        <w:t>V</w:t>
      </w:r>
      <w:r w:rsidRPr="00490934">
        <w:rPr>
          <w:b/>
          <w:lang w:eastAsia="zh-CN"/>
        </w:rPr>
        <w:t>1</w:t>
      </w:r>
      <w:r w:rsidRPr="00490934">
        <w:rPr>
          <w:lang w:eastAsia="zh-CN"/>
        </w:rPr>
        <w:t>:</w:t>
      </w:r>
      <w:r w:rsidRPr="00490934">
        <w:rPr>
          <w:lang w:eastAsia="zh-CN"/>
        </w:rPr>
        <w:tab/>
      </w:r>
      <w:r w:rsidR="00703A1A" w:rsidRPr="0025012E">
        <w:rPr>
          <w:rFonts w:hint="eastAsia"/>
          <w:bCs/>
          <w:lang w:eastAsia="ko-KR"/>
        </w:rPr>
        <w:t xml:space="preserve">UE </w:t>
      </w:r>
      <w:r w:rsidR="00703A1A" w:rsidRPr="0025012E">
        <w:rPr>
          <w:rFonts w:hint="eastAsia"/>
          <w:bCs/>
          <w:lang w:eastAsia="ko-KR"/>
        </w:rPr>
        <w:t>中的</w:t>
      </w:r>
      <w:r w:rsidR="00703A1A" w:rsidRPr="0025012E">
        <w:rPr>
          <w:rFonts w:hint="eastAsia"/>
          <w:bCs/>
          <w:lang w:eastAsia="ko-KR"/>
        </w:rPr>
        <w:t xml:space="preserve"> V2X </w:t>
      </w:r>
      <w:r w:rsidR="00703A1A" w:rsidRPr="0025012E">
        <w:rPr>
          <w:rFonts w:hint="eastAsia"/>
          <w:bCs/>
          <w:lang w:eastAsia="ko-KR"/>
        </w:rPr>
        <w:t>应用与</w:t>
      </w:r>
      <w:r w:rsidR="00703A1A" w:rsidRPr="0025012E">
        <w:rPr>
          <w:rFonts w:hint="eastAsia"/>
          <w:bCs/>
          <w:lang w:eastAsia="ko-KR"/>
        </w:rPr>
        <w:t xml:space="preserve"> V2X </w:t>
      </w:r>
      <w:r w:rsidR="00703A1A" w:rsidRPr="0025012E">
        <w:rPr>
          <w:rFonts w:hint="eastAsia"/>
          <w:bCs/>
          <w:lang w:eastAsia="ko-KR"/>
        </w:rPr>
        <w:t>应用服务器中的参考点。</w:t>
      </w:r>
    </w:p>
    <w:p w14:paraId="4BC261D4" w14:textId="7740F897" w:rsidR="000445ED" w:rsidRPr="0029662D" w:rsidRDefault="000445ED" w:rsidP="000445ED">
      <w:pPr>
        <w:pStyle w:val="NO"/>
        <w:rPr>
          <w:bCs/>
          <w:lang w:eastAsia="ko-KR"/>
        </w:rPr>
      </w:pPr>
      <w:r w:rsidRPr="00490934">
        <w:rPr>
          <w:b/>
          <w:lang w:eastAsia="ko-KR"/>
        </w:rPr>
        <w:t>V5</w:t>
      </w:r>
      <w:r w:rsidRPr="00490934">
        <w:rPr>
          <w:lang w:eastAsia="ko-KR"/>
        </w:rPr>
        <w:t>:</w:t>
      </w:r>
      <w:r w:rsidRPr="00490934">
        <w:rPr>
          <w:lang w:eastAsia="ko-KR"/>
        </w:rPr>
        <w:tab/>
      </w:r>
      <w:r w:rsidR="001107B8" w:rsidRPr="0029662D">
        <w:rPr>
          <w:rFonts w:hint="eastAsia"/>
          <w:bCs/>
          <w:lang w:eastAsia="ko-KR"/>
        </w:rPr>
        <w:t xml:space="preserve">UE </w:t>
      </w:r>
      <w:r w:rsidR="001107B8" w:rsidRPr="0029662D">
        <w:rPr>
          <w:rFonts w:hint="eastAsia"/>
          <w:bCs/>
          <w:lang w:eastAsia="ko-KR"/>
        </w:rPr>
        <w:t>中</w:t>
      </w:r>
      <w:r w:rsidR="001107B8" w:rsidRPr="0029662D">
        <w:rPr>
          <w:rFonts w:hint="eastAsia"/>
          <w:bCs/>
          <w:lang w:eastAsia="ko-KR"/>
        </w:rPr>
        <w:t xml:space="preserve"> V2X </w:t>
      </w:r>
      <w:r w:rsidR="001107B8" w:rsidRPr="0029662D">
        <w:rPr>
          <w:rFonts w:hint="eastAsia"/>
          <w:bCs/>
          <w:lang w:eastAsia="ko-KR"/>
        </w:rPr>
        <w:t>应用之间的参考点。</w:t>
      </w:r>
    </w:p>
    <w:p w14:paraId="7B2FE8F7" w14:textId="62869784" w:rsidR="000445ED" w:rsidRPr="00490934" w:rsidRDefault="000445ED" w:rsidP="000445ED">
      <w:pPr>
        <w:pStyle w:val="NO"/>
        <w:rPr>
          <w:lang w:eastAsia="ko-KR"/>
        </w:rPr>
      </w:pPr>
      <w:r w:rsidRPr="00490934">
        <w:rPr>
          <w:b/>
          <w:lang w:eastAsia="ko-KR"/>
        </w:rPr>
        <w:t>PC5</w:t>
      </w:r>
      <w:r w:rsidRPr="00490934">
        <w:rPr>
          <w:lang w:eastAsia="ko-KR"/>
        </w:rPr>
        <w:t>:</w:t>
      </w:r>
      <w:r w:rsidRPr="00490934">
        <w:rPr>
          <w:lang w:eastAsia="ko-KR"/>
        </w:rPr>
        <w:tab/>
      </w:r>
      <w:r w:rsidR="001107B8" w:rsidRPr="0029662D">
        <w:rPr>
          <w:rFonts w:hint="eastAsia"/>
          <w:bCs/>
          <w:lang w:eastAsia="ko-KR"/>
        </w:rPr>
        <w:t>UE</w:t>
      </w:r>
      <w:r w:rsidR="001107B8" w:rsidRPr="0029662D">
        <w:rPr>
          <w:rFonts w:hint="eastAsia"/>
          <w:bCs/>
          <w:lang w:eastAsia="ko-KR"/>
        </w:rPr>
        <w:t>之间的参考点，包括基于</w:t>
      </w:r>
      <w:r w:rsidR="001107B8" w:rsidRPr="0029662D">
        <w:rPr>
          <w:rFonts w:hint="eastAsia"/>
          <w:bCs/>
          <w:lang w:eastAsia="ko-KR"/>
        </w:rPr>
        <w:t>LTE</w:t>
      </w:r>
      <w:r w:rsidR="001107B8" w:rsidRPr="0029662D">
        <w:rPr>
          <w:rFonts w:hint="eastAsia"/>
          <w:bCs/>
          <w:lang w:eastAsia="ko-KR"/>
        </w:rPr>
        <w:t>的</w:t>
      </w:r>
      <w:r w:rsidR="001107B8" w:rsidRPr="0029662D">
        <w:rPr>
          <w:rFonts w:hint="eastAsia"/>
          <w:bCs/>
          <w:lang w:eastAsia="ko-KR"/>
        </w:rPr>
        <w:t>PC5</w:t>
      </w:r>
      <w:r w:rsidR="001107B8" w:rsidRPr="0029662D">
        <w:rPr>
          <w:rFonts w:hint="eastAsia"/>
          <w:bCs/>
          <w:lang w:eastAsia="ko-KR"/>
        </w:rPr>
        <w:t>和</w:t>
      </w:r>
      <w:r w:rsidR="001107B8" w:rsidRPr="0029662D">
        <w:rPr>
          <w:rFonts w:hint="eastAsia"/>
          <w:bCs/>
          <w:lang w:eastAsia="ko-KR"/>
        </w:rPr>
        <w:t>/</w:t>
      </w:r>
      <w:r w:rsidR="001107B8" w:rsidRPr="0029662D">
        <w:rPr>
          <w:rFonts w:hint="eastAsia"/>
          <w:bCs/>
          <w:lang w:eastAsia="ko-KR"/>
        </w:rPr>
        <w:t>或基于</w:t>
      </w:r>
      <w:r w:rsidR="001107B8" w:rsidRPr="0029662D">
        <w:rPr>
          <w:rFonts w:hint="eastAsia"/>
          <w:bCs/>
          <w:lang w:eastAsia="ko-KR"/>
        </w:rPr>
        <w:t>NR</w:t>
      </w:r>
      <w:r w:rsidR="001107B8" w:rsidRPr="0029662D">
        <w:rPr>
          <w:rFonts w:hint="eastAsia"/>
          <w:bCs/>
          <w:lang w:eastAsia="ko-KR"/>
        </w:rPr>
        <w:t>的</w:t>
      </w:r>
      <w:r w:rsidR="001107B8" w:rsidRPr="0029662D">
        <w:rPr>
          <w:rFonts w:hint="eastAsia"/>
          <w:bCs/>
          <w:lang w:eastAsia="ko-KR"/>
        </w:rPr>
        <w:t>PC5</w:t>
      </w:r>
      <w:r w:rsidR="001107B8" w:rsidRPr="0029662D">
        <w:rPr>
          <w:rFonts w:hint="eastAsia"/>
          <w:bCs/>
          <w:lang w:eastAsia="ko-KR"/>
        </w:rPr>
        <w:t>。</w:t>
      </w:r>
    </w:p>
    <w:p w14:paraId="78093B98" w14:textId="1D4BAC7A" w:rsidR="000445ED" w:rsidRPr="00490934" w:rsidRDefault="000445ED" w:rsidP="0029662D">
      <w:pPr>
        <w:pStyle w:val="NO"/>
        <w:rPr>
          <w:lang w:eastAsia="ko-KR"/>
        </w:rPr>
      </w:pPr>
      <w:r w:rsidRPr="00490934">
        <w:rPr>
          <w:b/>
          <w:lang w:eastAsia="zh-CN"/>
        </w:rPr>
        <w:lastRenderedPageBreak/>
        <w:t>N1</w:t>
      </w:r>
      <w:r w:rsidRPr="00490934">
        <w:rPr>
          <w:lang w:eastAsia="zh-CN"/>
        </w:rPr>
        <w:t>:</w:t>
      </w:r>
      <w:r w:rsidRPr="00490934">
        <w:rPr>
          <w:lang w:eastAsia="ko-KR"/>
        </w:rPr>
        <w:tab/>
      </w:r>
      <w:r w:rsidR="00D4202B" w:rsidRPr="00D4202B">
        <w:rPr>
          <w:rFonts w:hint="eastAsia"/>
          <w:lang w:eastAsia="ko-KR"/>
        </w:rPr>
        <w:t>除了</w:t>
      </w:r>
      <w:r w:rsidR="00D4202B" w:rsidRPr="00D4202B">
        <w:rPr>
          <w:rFonts w:hint="eastAsia"/>
          <w:lang w:eastAsia="ko-KR"/>
        </w:rPr>
        <w:t xml:space="preserve"> TS 23.501 </w:t>
      </w:r>
      <w:r w:rsidR="00D4202B" w:rsidRPr="00D4202B">
        <w:rPr>
          <w:rFonts w:hint="eastAsia"/>
          <w:lang w:eastAsia="ko-KR"/>
        </w:rPr>
        <w:t>中为</w:t>
      </w:r>
      <w:r w:rsidR="00D4202B" w:rsidRPr="00D4202B">
        <w:rPr>
          <w:rFonts w:hint="eastAsia"/>
          <w:lang w:eastAsia="ko-KR"/>
        </w:rPr>
        <w:t xml:space="preserve"> N1 </w:t>
      </w:r>
      <w:r w:rsidR="00D4202B" w:rsidRPr="00D4202B">
        <w:rPr>
          <w:rFonts w:hint="eastAsia"/>
          <w:lang w:eastAsia="ko-KR"/>
        </w:rPr>
        <w:t>定义的相关功能外，在</w:t>
      </w:r>
      <w:r w:rsidR="00D4202B" w:rsidRPr="00D4202B">
        <w:rPr>
          <w:rFonts w:hint="eastAsia"/>
          <w:lang w:eastAsia="ko-KR"/>
        </w:rPr>
        <w:t>V2X</w:t>
      </w:r>
      <w:r w:rsidR="00D4202B" w:rsidRPr="00D4202B">
        <w:rPr>
          <w:rFonts w:hint="eastAsia"/>
          <w:lang w:eastAsia="ko-KR"/>
        </w:rPr>
        <w:t>服务的情况下，它还用于从</w:t>
      </w:r>
      <w:r w:rsidR="00D4202B" w:rsidRPr="00D4202B">
        <w:rPr>
          <w:rFonts w:hint="eastAsia"/>
          <w:lang w:eastAsia="ko-KR"/>
        </w:rPr>
        <w:t xml:space="preserve"> AMF </w:t>
      </w:r>
      <w:r w:rsidR="00D4202B" w:rsidRPr="00D4202B">
        <w:rPr>
          <w:rFonts w:hint="eastAsia"/>
          <w:lang w:eastAsia="ko-KR"/>
        </w:rPr>
        <w:t>向</w:t>
      </w:r>
      <w:r w:rsidR="00D4202B" w:rsidRPr="00D4202B">
        <w:rPr>
          <w:rFonts w:hint="eastAsia"/>
          <w:lang w:eastAsia="ko-KR"/>
        </w:rPr>
        <w:t xml:space="preserve"> UE </w:t>
      </w:r>
      <w:r w:rsidR="00D4202B" w:rsidRPr="00D4202B">
        <w:rPr>
          <w:rFonts w:hint="eastAsia"/>
          <w:lang w:eastAsia="ko-KR"/>
        </w:rPr>
        <w:t>传达</w:t>
      </w:r>
      <w:r w:rsidR="00D4202B" w:rsidRPr="00D4202B">
        <w:rPr>
          <w:rFonts w:hint="eastAsia"/>
          <w:lang w:eastAsia="ko-KR"/>
        </w:rPr>
        <w:t xml:space="preserve"> V2X </w:t>
      </w:r>
      <w:r w:rsidR="00D4202B" w:rsidRPr="00D4202B">
        <w:rPr>
          <w:rFonts w:hint="eastAsia"/>
          <w:lang w:eastAsia="ko-KR"/>
        </w:rPr>
        <w:t>策略和参数（包括服务授权），并传达</w:t>
      </w:r>
      <w:r w:rsidR="00D4202B" w:rsidRPr="00D4202B">
        <w:rPr>
          <w:rFonts w:hint="eastAsia"/>
          <w:lang w:eastAsia="ko-KR"/>
        </w:rPr>
        <w:t xml:space="preserve"> UE </w:t>
      </w:r>
      <w:r w:rsidR="00D4202B" w:rsidRPr="00D4202B">
        <w:rPr>
          <w:rFonts w:hint="eastAsia"/>
          <w:lang w:eastAsia="ko-KR"/>
        </w:rPr>
        <w:t>的</w:t>
      </w:r>
      <w:r w:rsidR="00D4202B" w:rsidRPr="00D4202B">
        <w:rPr>
          <w:rFonts w:hint="eastAsia"/>
          <w:lang w:eastAsia="ko-KR"/>
        </w:rPr>
        <w:t xml:space="preserve"> V2X </w:t>
      </w:r>
      <w:r w:rsidR="00D4202B" w:rsidRPr="00D4202B">
        <w:rPr>
          <w:rFonts w:hint="eastAsia"/>
          <w:lang w:eastAsia="ko-KR"/>
        </w:rPr>
        <w:t>从</w:t>
      </w:r>
      <w:r w:rsidR="00D4202B" w:rsidRPr="00D4202B">
        <w:rPr>
          <w:rFonts w:hint="eastAsia"/>
          <w:lang w:eastAsia="ko-KR"/>
        </w:rPr>
        <w:t xml:space="preserve"> UE </w:t>
      </w:r>
      <w:r w:rsidR="00D4202B" w:rsidRPr="00D4202B">
        <w:rPr>
          <w:rFonts w:hint="eastAsia"/>
          <w:lang w:eastAsia="ko-KR"/>
        </w:rPr>
        <w:t>到</w:t>
      </w:r>
      <w:r w:rsidR="00D4202B" w:rsidRPr="00D4202B">
        <w:rPr>
          <w:rFonts w:hint="eastAsia"/>
          <w:lang w:eastAsia="ko-KR"/>
        </w:rPr>
        <w:t xml:space="preserve"> AMF </w:t>
      </w:r>
      <w:r w:rsidR="00D4202B" w:rsidRPr="00D4202B">
        <w:rPr>
          <w:rFonts w:hint="eastAsia"/>
          <w:lang w:eastAsia="ko-KR"/>
        </w:rPr>
        <w:t>的</w:t>
      </w:r>
      <w:r w:rsidR="00D4202B" w:rsidRPr="00D4202B">
        <w:rPr>
          <w:rFonts w:hint="eastAsia"/>
          <w:lang w:eastAsia="ko-KR"/>
        </w:rPr>
        <w:t xml:space="preserve"> V2X </w:t>
      </w:r>
      <w:r w:rsidR="00D4202B" w:rsidRPr="00D4202B">
        <w:rPr>
          <w:rFonts w:hint="eastAsia"/>
          <w:lang w:eastAsia="ko-KR"/>
        </w:rPr>
        <w:t>信息的能力和</w:t>
      </w:r>
      <w:r w:rsidR="00D4202B" w:rsidRPr="00D4202B">
        <w:rPr>
          <w:rFonts w:hint="eastAsia"/>
          <w:lang w:eastAsia="ko-KR"/>
        </w:rPr>
        <w:t xml:space="preserve"> PC5 </w:t>
      </w:r>
      <w:r w:rsidR="00D4202B" w:rsidRPr="00D4202B">
        <w:rPr>
          <w:rFonts w:hint="eastAsia"/>
          <w:lang w:eastAsia="ko-KR"/>
        </w:rPr>
        <w:t>能力。</w:t>
      </w:r>
    </w:p>
    <w:p w14:paraId="15403DC4" w14:textId="210A0EBE" w:rsidR="000445ED" w:rsidRPr="00490934" w:rsidRDefault="000445ED" w:rsidP="000445ED">
      <w:pPr>
        <w:pStyle w:val="NO"/>
        <w:rPr>
          <w:lang w:eastAsia="ko-KR"/>
        </w:rPr>
      </w:pPr>
      <w:r w:rsidRPr="00490934">
        <w:rPr>
          <w:b/>
          <w:lang w:eastAsia="zh-CN"/>
        </w:rPr>
        <w:t>N2</w:t>
      </w:r>
      <w:r w:rsidRPr="00490934">
        <w:rPr>
          <w:lang w:eastAsia="zh-CN"/>
        </w:rPr>
        <w:t>:</w:t>
      </w:r>
      <w:r w:rsidRPr="00490934">
        <w:rPr>
          <w:lang w:eastAsia="ko-KR"/>
        </w:rPr>
        <w:tab/>
      </w:r>
      <w:r w:rsidR="006A24F0" w:rsidRPr="006A24F0">
        <w:rPr>
          <w:rFonts w:hint="eastAsia"/>
          <w:lang w:eastAsia="ko-KR"/>
        </w:rPr>
        <w:t>除了</w:t>
      </w:r>
      <w:r w:rsidR="006A24F0" w:rsidRPr="006A24F0">
        <w:rPr>
          <w:rFonts w:hint="eastAsia"/>
          <w:lang w:eastAsia="ko-KR"/>
        </w:rPr>
        <w:t>TS 23.501</w:t>
      </w:r>
      <w:r w:rsidR="006A24F0" w:rsidRPr="006A24F0">
        <w:rPr>
          <w:rFonts w:hint="eastAsia"/>
          <w:lang w:eastAsia="ko-KR"/>
        </w:rPr>
        <w:t>中为</w:t>
      </w:r>
      <w:r w:rsidR="006A24F0" w:rsidRPr="006A24F0">
        <w:rPr>
          <w:rFonts w:hint="eastAsia"/>
          <w:lang w:eastAsia="ko-KR"/>
        </w:rPr>
        <w:t>N2</w:t>
      </w:r>
      <w:r w:rsidR="006A24F0" w:rsidRPr="006A24F0">
        <w:rPr>
          <w:rFonts w:hint="eastAsia"/>
          <w:lang w:eastAsia="ko-KR"/>
        </w:rPr>
        <w:t>定义的相关功能外，在</w:t>
      </w:r>
      <w:r w:rsidR="006A24F0" w:rsidRPr="006A24F0">
        <w:rPr>
          <w:rFonts w:hint="eastAsia"/>
          <w:lang w:eastAsia="ko-KR"/>
        </w:rPr>
        <w:t>V2X</w:t>
      </w:r>
      <w:r w:rsidR="006A24F0" w:rsidRPr="006A24F0">
        <w:rPr>
          <w:rFonts w:hint="eastAsia"/>
          <w:lang w:eastAsia="ko-KR"/>
        </w:rPr>
        <w:t>服务的情况下，它还用于将</w:t>
      </w:r>
      <w:r w:rsidR="006A24F0" w:rsidRPr="006A24F0">
        <w:rPr>
          <w:rFonts w:hint="eastAsia"/>
          <w:lang w:eastAsia="ko-KR"/>
        </w:rPr>
        <w:t xml:space="preserve"> V2X </w:t>
      </w:r>
      <w:r w:rsidR="006A24F0" w:rsidRPr="006A24F0">
        <w:rPr>
          <w:rFonts w:hint="eastAsia"/>
          <w:lang w:eastAsia="ko-KR"/>
        </w:rPr>
        <w:t>策略和参数（包括服务授权）从</w:t>
      </w:r>
      <w:r w:rsidR="006A24F0" w:rsidRPr="006A24F0">
        <w:rPr>
          <w:rFonts w:hint="eastAsia"/>
          <w:lang w:eastAsia="ko-KR"/>
        </w:rPr>
        <w:t xml:space="preserve"> AMF </w:t>
      </w:r>
      <w:r w:rsidR="006A24F0" w:rsidRPr="006A24F0">
        <w:rPr>
          <w:rFonts w:hint="eastAsia"/>
          <w:lang w:eastAsia="ko-KR"/>
        </w:rPr>
        <w:t>传送到</w:t>
      </w:r>
      <w:r w:rsidR="006A24F0" w:rsidRPr="006A24F0">
        <w:rPr>
          <w:rFonts w:hint="eastAsia"/>
          <w:lang w:eastAsia="ko-KR"/>
        </w:rPr>
        <w:t xml:space="preserve"> NG-RAN</w:t>
      </w:r>
      <w:r w:rsidR="006A24F0" w:rsidRPr="006A24F0">
        <w:rPr>
          <w:rFonts w:hint="eastAsia"/>
          <w:lang w:eastAsia="ko-KR"/>
        </w:rPr>
        <w:t>。</w:t>
      </w:r>
    </w:p>
    <w:p w14:paraId="5C8E524E" w14:textId="3D85FCBF" w:rsidR="000445ED" w:rsidRPr="00490934" w:rsidRDefault="000445ED" w:rsidP="000445ED">
      <w:pPr>
        <w:pStyle w:val="NO"/>
      </w:pPr>
      <w:proofErr w:type="spellStart"/>
      <w:r w:rsidRPr="00490934">
        <w:rPr>
          <w:b/>
        </w:rPr>
        <w:t>Uu</w:t>
      </w:r>
      <w:proofErr w:type="spellEnd"/>
      <w:r w:rsidRPr="00490934">
        <w:t>:</w:t>
      </w:r>
      <w:r w:rsidRPr="00490934">
        <w:rPr>
          <w:lang w:eastAsia="ko-KR"/>
        </w:rPr>
        <w:tab/>
      </w:r>
      <w:r w:rsidR="00D37148" w:rsidRPr="00D37148">
        <w:rPr>
          <w:rFonts w:hint="eastAsia"/>
          <w:lang w:eastAsia="ko-KR"/>
        </w:rPr>
        <w:t>UE</w:t>
      </w:r>
      <w:r w:rsidR="00D37148" w:rsidRPr="00D37148">
        <w:rPr>
          <w:rFonts w:hint="eastAsia"/>
          <w:lang w:eastAsia="ko-KR"/>
        </w:rPr>
        <w:t>和</w:t>
      </w:r>
      <w:r w:rsidR="00D37148" w:rsidRPr="00D37148">
        <w:rPr>
          <w:rFonts w:hint="eastAsia"/>
          <w:lang w:eastAsia="ko-KR"/>
        </w:rPr>
        <w:t>NG-RAN</w:t>
      </w:r>
      <w:r w:rsidR="00D37148" w:rsidRPr="00D37148">
        <w:rPr>
          <w:rFonts w:hint="eastAsia"/>
          <w:lang w:eastAsia="ko-KR"/>
        </w:rPr>
        <w:t>之间的参考点。</w:t>
      </w:r>
    </w:p>
    <w:p w14:paraId="31334841" w14:textId="1CFD5AF3" w:rsidR="00920884" w:rsidRDefault="002662F3" w:rsidP="000E4D13">
      <w:pPr>
        <w:pStyle w:val="Heading3"/>
      </w:pPr>
      <w:r>
        <w:rPr>
          <w:rFonts w:hint="eastAsia"/>
        </w:rPr>
        <w:t>功能实体</w:t>
      </w:r>
    </w:p>
    <w:p w14:paraId="4538E288" w14:textId="6A7D63CA" w:rsidR="002C5784" w:rsidRDefault="002C5784" w:rsidP="002C5784">
      <w:r w:rsidRPr="00A1228E">
        <w:rPr>
          <w:rFonts w:hint="eastAsia"/>
          <w:b/>
          <w:bCs/>
        </w:rPr>
        <w:t xml:space="preserve">V2X </w:t>
      </w:r>
      <w:r w:rsidRPr="00A1228E">
        <w:rPr>
          <w:rFonts w:hint="eastAsia"/>
          <w:b/>
          <w:bCs/>
        </w:rPr>
        <w:t>应用服务器</w:t>
      </w:r>
      <w:r w:rsidRPr="00A1228E">
        <w:rPr>
          <w:rFonts w:hint="eastAsia"/>
          <w:b/>
          <w:bCs/>
        </w:rPr>
        <w:t xml:space="preserve"> (V2X AS)</w:t>
      </w:r>
      <w:r>
        <w:rPr>
          <w:rFonts w:hint="eastAsia"/>
        </w:rPr>
        <w:t xml:space="preserve"> </w:t>
      </w:r>
      <w:r>
        <w:rPr>
          <w:rFonts w:hint="eastAsia"/>
        </w:rPr>
        <w:t>包括</w:t>
      </w:r>
      <w:r>
        <w:rPr>
          <w:rFonts w:hint="eastAsia"/>
        </w:rPr>
        <w:t xml:space="preserve"> AF </w:t>
      </w:r>
      <w:r>
        <w:rPr>
          <w:rFonts w:hint="eastAsia"/>
        </w:rPr>
        <w:t>功能，并且支持以下功能：</w:t>
      </w:r>
    </w:p>
    <w:p w14:paraId="32575DF0" w14:textId="77777777" w:rsidR="002C5784" w:rsidRDefault="002C5784" w:rsidP="002C5784">
      <w:r>
        <w:rPr>
          <w:rFonts w:hint="eastAsia"/>
        </w:rPr>
        <w:t>对于</w:t>
      </w:r>
      <w:r>
        <w:rPr>
          <w:rFonts w:hint="eastAsia"/>
        </w:rPr>
        <w:t xml:space="preserve"> V2X </w:t>
      </w:r>
      <w:r>
        <w:rPr>
          <w:rFonts w:hint="eastAsia"/>
        </w:rPr>
        <w:t>服务处理，</w:t>
      </w:r>
    </w:p>
    <w:p w14:paraId="5CBB948E" w14:textId="02E7C526" w:rsidR="002C5784" w:rsidRPr="00825441" w:rsidRDefault="002C5784" w:rsidP="00B92ECE">
      <w:pPr>
        <w:pStyle w:val="ListParagraph"/>
        <w:numPr>
          <w:ilvl w:val="0"/>
          <w:numId w:val="12"/>
        </w:numPr>
        <w:ind w:firstLineChars="0"/>
        <w:rPr>
          <w:lang w:val="en-GB"/>
        </w:rPr>
      </w:pPr>
      <w:r w:rsidRPr="00825441">
        <w:rPr>
          <w:rFonts w:hint="eastAsia"/>
          <w:lang w:val="en-GB"/>
        </w:rPr>
        <w:t>通过单播接收来自</w:t>
      </w:r>
      <w:r w:rsidRPr="00825441">
        <w:rPr>
          <w:rFonts w:hint="eastAsia"/>
          <w:lang w:val="en-GB"/>
        </w:rPr>
        <w:t xml:space="preserve"> UE </w:t>
      </w:r>
      <w:r w:rsidRPr="00825441">
        <w:rPr>
          <w:rFonts w:hint="eastAsia"/>
          <w:lang w:val="en-GB"/>
        </w:rPr>
        <w:t>的上行链路数据。</w:t>
      </w:r>
    </w:p>
    <w:p w14:paraId="233EF9A8" w14:textId="2D5E7BE6" w:rsidR="002C5784" w:rsidRPr="00825441" w:rsidRDefault="002C5784" w:rsidP="00B92ECE">
      <w:pPr>
        <w:pStyle w:val="ListParagraph"/>
        <w:numPr>
          <w:ilvl w:val="0"/>
          <w:numId w:val="12"/>
        </w:numPr>
        <w:ind w:firstLineChars="0"/>
        <w:rPr>
          <w:lang w:val="en-GB"/>
        </w:rPr>
      </w:pPr>
      <w:r w:rsidRPr="00825441">
        <w:rPr>
          <w:rFonts w:hint="eastAsia"/>
          <w:lang w:val="en-GB"/>
        </w:rPr>
        <w:t>通过单播向</w:t>
      </w:r>
      <w:r w:rsidRPr="00825441">
        <w:rPr>
          <w:rFonts w:hint="eastAsia"/>
          <w:lang w:val="en-GB"/>
        </w:rPr>
        <w:t xml:space="preserve"> UE </w:t>
      </w:r>
      <w:r w:rsidRPr="00825441">
        <w:rPr>
          <w:rFonts w:hint="eastAsia"/>
          <w:lang w:val="en-GB"/>
        </w:rPr>
        <w:t>发送下行数据。</w:t>
      </w:r>
    </w:p>
    <w:p w14:paraId="41FC755A" w14:textId="3EBC4763" w:rsidR="002C5784" w:rsidRDefault="002C5784" w:rsidP="00B92ECE">
      <w:pPr>
        <w:pStyle w:val="ListParagraph"/>
        <w:numPr>
          <w:ilvl w:val="0"/>
          <w:numId w:val="12"/>
        </w:numPr>
        <w:ind w:firstLineChars="0"/>
      </w:pPr>
      <w:r w:rsidRPr="00825441">
        <w:rPr>
          <w:rFonts w:hint="eastAsia"/>
          <w:lang w:val="en-GB"/>
        </w:rPr>
        <w:t>从</w:t>
      </w:r>
      <w:r w:rsidRPr="00825441">
        <w:rPr>
          <w:rFonts w:hint="eastAsia"/>
          <w:lang w:val="en-GB"/>
        </w:rPr>
        <w:t xml:space="preserve"> NWDAF </w:t>
      </w:r>
      <w:r w:rsidRPr="00825441">
        <w:rPr>
          <w:rFonts w:hint="eastAsia"/>
          <w:lang w:val="en-GB"/>
        </w:rPr>
        <w:t>通过</w:t>
      </w:r>
      <w:r w:rsidRPr="00825441">
        <w:rPr>
          <w:rFonts w:hint="eastAsia"/>
          <w:lang w:val="en-GB"/>
        </w:rPr>
        <w:t xml:space="preserve"> NEF </w:t>
      </w:r>
      <w:r w:rsidRPr="00825441">
        <w:rPr>
          <w:rFonts w:hint="eastAsia"/>
          <w:lang w:val="en-GB"/>
        </w:rPr>
        <w:t>请求</w:t>
      </w:r>
      <w:r w:rsidRPr="00825441">
        <w:rPr>
          <w:rFonts w:hint="eastAsia"/>
          <w:lang w:val="en-GB"/>
        </w:rPr>
        <w:t xml:space="preserve"> QoS </w:t>
      </w:r>
      <w:r w:rsidRPr="00825441">
        <w:rPr>
          <w:rFonts w:hint="eastAsia"/>
          <w:lang w:val="en-GB"/>
        </w:rPr>
        <w:t>可持续性分析以了解地理区域中的潜在</w:t>
      </w:r>
      <w:r w:rsidRPr="00825441">
        <w:rPr>
          <w:rFonts w:hint="eastAsia"/>
          <w:lang w:val="en-GB"/>
        </w:rPr>
        <w:t xml:space="preserve"> QoS </w:t>
      </w:r>
      <w:r>
        <w:rPr>
          <w:rFonts w:hint="eastAsia"/>
        </w:rPr>
        <w:t>变化。</w:t>
      </w:r>
    </w:p>
    <w:p w14:paraId="0D2ED6F0" w14:textId="4A7A647B" w:rsidR="002C5784" w:rsidRDefault="002C5784" w:rsidP="002C5784">
      <w:r>
        <w:rPr>
          <w:rFonts w:hint="eastAsia"/>
        </w:rPr>
        <w:t>对于</w:t>
      </w:r>
      <w:r>
        <w:rPr>
          <w:rFonts w:hint="eastAsia"/>
        </w:rPr>
        <w:t xml:space="preserve"> V2X </w:t>
      </w:r>
      <w:r>
        <w:rPr>
          <w:rFonts w:hint="eastAsia"/>
        </w:rPr>
        <w:t>服务参数</w:t>
      </w:r>
      <w:r w:rsidR="00F52042">
        <w:rPr>
          <w:rFonts w:hint="eastAsia"/>
        </w:rPr>
        <w:t>提供</w:t>
      </w:r>
      <w:r>
        <w:rPr>
          <w:rFonts w:hint="eastAsia"/>
        </w:rPr>
        <w:t>，</w:t>
      </w:r>
    </w:p>
    <w:p w14:paraId="58F8757A" w14:textId="7CF58057" w:rsidR="002C5784" w:rsidRPr="00BB3B32" w:rsidRDefault="002C5784" w:rsidP="00B92ECE">
      <w:pPr>
        <w:pStyle w:val="ListParagraph"/>
        <w:numPr>
          <w:ilvl w:val="0"/>
          <w:numId w:val="12"/>
        </w:numPr>
        <w:ind w:firstLineChars="0"/>
        <w:rPr>
          <w:lang w:val="en-GB"/>
        </w:rPr>
      </w:pPr>
      <w:r w:rsidRPr="00BB3B32">
        <w:rPr>
          <w:rFonts w:hint="eastAsia"/>
          <w:lang w:val="en-GB"/>
        </w:rPr>
        <w:t>为</w:t>
      </w:r>
      <w:r w:rsidRPr="00BB3B32">
        <w:rPr>
          <w:rFonts w:hint="eastAsia"/>
          <w:lang w:val="en-GB"/>
        </w:rPr>
        <w:t xml:space="preserve"> 5GC </w:t>
      </w:r>
      <w:r w:rsidRPr="00BB3B32">
        <w:rPr>
          <w:rFonts w:hint="eastAsia"/>
          <w:lang w:val="en-GB"/>
        </w:rPr>
        <w:t>提供</w:t>
      </w:r>
      <w:r w:rsidRPr="00BB3B32">
        <w:rPr>
          <w:rFonts w:hint="eastAsia"/>
          <w:lang w:val="en-GB"/>
        </w:rPr>
        <w:t xml:space="preserve"> PC5 </w:t>
      </w:r>
      <w:r w:rsidRPr="00BB3B32">
        <w:rPr>
          <w:rFonts w:hint="eastAsia"/>
          <w:lang w:val="en-GB"/>
        </w:rPr>
        <w:t>和</w:t>
      </w:r>
      <w:r w:rsidRPr="00BB3B32">
        <w:rPr>
          <w:rFonts w:hint="eastAsia"/>
          <w:lang w:val="en-GB"/>
        </w:rPr>
        <w:t xml:space="preserve"> </w:t>
      </w:r>
      <w:proofErr w:type="spellStart"/>
      <w:r w:rsidRPr="00BB3B32">
        <w:rPr>
          <w:rFonts w:hint="eastAsia"/>
          <w:lang w:val="en-GB"/>
        </w:rPr>
        <w:t>Uu</w:t>
      </w:r>
      <w:proofErr w:type="spellEnd"/>
      <w:r w:rsidRPr="00BB3B32">
        <w:rPr>
          <w:rFonts w:hint="eastAsia"/>
          <w:lang w:val="en-GB"/>
        </w:rPr>
        <w:t xml:space="preserve"> </w:t>
      </w:r>
      <w:r w:rsidRPr="00BB3B32">
        <w:rPr>
          <w:rFonts w:hint="eastAsia"/>
          <w:lang w:val="en-GB"/>
        </w:rPr>
        <w:t>参考点上的</w:t>
      </w:r>
      <w:r w:rsidRPr="00BB3B32">
        <w:rPr>
          <w:rFonts w:hint="eastAsia"/>
          <w:lang w:val="en-GB"/>
        </w:rPr>
        <w:t xml:space="preserve"> V2X </w:t>
      </w:r>
      <w:r w:rsidRPr="00BB3B32">
        <w:rPr>
          <w:rFonts w:hint="eastAsia"/>
          <w:lang w:val="en-GB"/>
        </w:rPr>
        <w:t>通信参数。</w:t>
      </w:r>
    </w:p>
    <w:p w14:paraId="335FCF43" w14:textId="2DA51193" w:rsidR="002C5784" w:rsidRPr="00BB3B32" w:rsidRDefault="002C5784" w:rsidP="00B92ECE">
      <w:pPr>
        <w:pStyle w:val="ListParagraph"/>
        <w:numPr>
          <w:ilvl w:val="0"/>
          <w:numId w:val="12"/>
        </w:numPr>
        <w:ind w:firstLineChars="0"/>
        <w:rPr>
          <w:lang w:val="en-GB"/>
        </w:rPr>
      </w:pPr>
      <w:r w:rsidRPr="00BB3B32">
        <w:rPr>
          <w:rFonts w:hint="eastAsia"/>
          <w:lang w:val="en-GB"/>
        </w:rPr>
        <w:t>通过</w:t>
      </w:r>
      <w:r w:rsidRPr="00BB3B32">
        <w:rPr>
          <w:rFonts w:hint="eastAsia"/>
          <w:lang w:val="en-GB"/>
        </w:rPr>
        <w:t xml:space="preserve"> PC5 </w:t>
      </w:r>
      <w:r w:rsidRPr="00BB3B32">
        <w:rPr>
          <w:rFonts w:hint="eastAsia"/>
          <w:lang w:val="en-GB"/>
        </w:rPr>
        <w:t>参考点和</w:t>
      </w:r>
      <w:r w:rsidRPr="00BB3B32">
        <w:rPr>
          <w:rFonts w:hint="eastAsia"/>
          <w:lang w:val="en-GB"/>
        </w:rPr>
        <w:t>/</w:t>
      </w:r>
      <w:r w:rsidRPr="00BB3B32">
        <w:rPr>
          <w:rFonts w:hint="eastAsia"/>
          <w:lang w:val="en-GB"/>
        </w:rPr>
        <w:t>或</w:t>
      </w:r>
      <w:r w:rsidRPr="00BB3B32">
        <w:rPr>
          <w:rFonts w:hint="eastAsia"/>
          <w:lang w:val="en-GB"/>
        </w:rPr>
        <w:t xml:space="preserve"> </w:t>
      </w:r>
      <w:proofErr w:type="spellStart"/>
      <w:r w:rsidRPr="00BB3B32">
        <w:rPr>
          <w:rFonts w:hint="eastAsia"/>
          <w:lang w:val="en-GB"/>
        </w:rPr>
        <w:t>Uu</w:t>
      </w:r>
      <w:proofErr w:type="spellEnd"/>
      <w:r w:rsidRPr="00BB3B32">
        <w:rPr>
          <w:rFonts w:hint="eastAsia"/>
          <w:lang w:val="en-GB"/>
        </w:rPr>
        <w:t xml:space="preserve"> </w:t>
      </w:r>
      <w:r w:rsidRPr="00BB3B32">
        <w:rPr>
          <w:rFonts w:hint="eastAsia"/>
          <w:lang w:val="en-GB"/>
        </w:rPr>
        <w:t>参考点为</w:t>
      </w:r>
      <w:r w:rsidRPr="00BB3B32">
        <w:rPr>
          <w:rFonts w:hint="eastAsia"/>
          <w:lang w:val="en-GB"/>
        </w:rPr>
        <w:t xml:space="preserve"> UE </w:t>
      </w:r>
      <w:r w:rsidRPr="00BB3B32">
        <w:rPr>
          <w:rFonts w:hint="eastAsia"/>
          <w:lang w:val="en-GB"/>
        </w:rPr>
        <w:t>提供</w:t>
      </w:r>
      <w:r w:rsidRPr="00BB3B32">
        <w:rPr>
          <w:rFonts w:hint="eastAsia"/>
          <w:lang w:val="en-GB"/>
        </w:rPr>
        <w:t xml:space="preserve"> V2X </w:t>
      </w:r>
      <w:r w:rsidRPr="00BB3B32">
        <w:rPr>
          <w:rFonts w:hint="eastAsia"/>
          <w:lang w:val="en-GB"/>
        </w:rPr>
        <w:t>通信参数。</w:t>
      </w:r>
    </w:p>
    <w:p w14:paraId="425E5726" w14:textId="777CD37A" w:rsidR="001C3619" w:rsidRDefault="001C3619" w:rsidP="005F0753">
      <w:pPr>
        <w:rPr>
          <w:lang w:val="en-GB"/>
        </w:rPr>
      </w:pPr>
    </w:p>
    <w:p w14:paraId="2C9F719B" w14:textId="5339DDF7" w:rsidR="009A2C58" w:rsidRPr="009A2C58" w:rsidRDefault="009A2C58" w:rsidP="009A2C58">
      <w:pPr>
        <w:rPr>
          <w:lang w:val="en-GB"/>
        </w:rPr>
      </w:pPr>
      <w:r w:rsidRPr="009A2C58">
        <w:rPr>
          <w:rFonts w:hint="eastAsia"/>
          <w:b/>
          <w:bCs/>
          <w:lang w:val="en-GB"/>
        </w:rPr>
        <w:t>UE</w:t>
      </w:r>
      <w:r w:rsidRPr="009A2C58">
        <w:rPr>
          <w:rFonts w:hint="eastAsia"/>
          <w:lang w:val="en-GB"/>
        </w:rPr>
        <w:t>除了</w:t>
      </w:r>
      <w:r>
        <w:rPr>
          <w:rFonts w:hint="eastAsia"/>
          <w:lang w:val="en-GB"/>
        </w:rPr>
        <w:t>支持</w:t>
      </w:r>
      <w:r w:rsidRPr="009A2C58">
        <w:rPr>
          <w:rFonts w:hint="eastAsia"/>
          <w:lang w:val="en-GB"/>
        </w:rPr>
        <w:t>TS 23.501</w:t>
      </w:r>
      <w:r w:rsidRPr="009A2C58">
        <w:rPr>
          <w:rFonts w:hint="eastAsia"/>
          <w:lang w:val="en-GB"/>
        </w:rPr>
        <w:t>中定义的功能外，还可以支持以下功能：</w:t>
      </w:r>
    </w:p>
    <w:p w14:paraId="7BD61B4D" w14:textId="7446551D" w:rsidR="009A2C58" w:rsidRPr="009A2C58" w:rsidRDefault="009A2C58" w:rsidP="00B92ECE">
      <w:pPr>
        <w:pStyle w:val="ListParagraph"/>
        <w:numPr>
          <w:ilvl w:val="0"/>
          <w:numId w:val="12"/>
        </w:numPr>
        <w:ind w:firstLineChars="0"/>
        <w:rPr>
          <w:lang w:val="en-GB"/>
        </w:rPr>
      </w:pPr>
      <w:r w:rsidRPr="009A2C58">
        <w:rPr>
          <w:rFonts w:hint="eastAsia"/>
          <w:lang w:val="en-GB"/>
        </w:rPr>
        <w:t>通过</w:t>
      </w:r>
      <w:r w:rsidRPr="009A2C58">
        <w:rPr>
          <w:rFonts w:hint="eastAsia"/>
          <w:lang w:val="en-GB"/>
        </w:rPr>
        <w:t xml:space="preserve"> N1 </w:t>
      </w:r>
      <w:r w:rsidRPr="009A2C58">
        <w:rPr>
          <w:rFonts w:hint="eastAsia"/>
          <w:lang w:val="en-GB"/>
        </w:rPr>
        <w:t>参考点向</w:t>
      </w:r>
      <w:r w:rsidRPr="009A2C58">
        <w:rPr>
          <w:rFonts w:hint="eastAsia"/>
          <w:lang w:val="en-GB"/>
        </w:rPr>
        <w:t xml:space="preserve"> 5GC </w:t>
      </w:r>
      <w:r w:rsidRPr="009A2C58">
        <w:rPr>
          <w:rFonts w:hint="eastAsia"/>
          <w:lang w:val="en-GB"/>
        </w:rPr>
        <w:t>报告</w:t>
      </w:r>
      <w:r w:rsidR="00C31857">
        <w:rPr>
          <w:rFonts w:hint="eastAsia"/>
          <w:lang w:val="en-GB"/>
        </w:rPr>
        <w:t xml:space="preserve"> </w:t>
      </w:r>
      <w:r w:rsidR="001534C4">
        <w:rPr>
          <w:rFonts w:hint="eastAsia"/>
          <w:lang w:val="en-GB"/>
        </w:rPr>
        <w:t>UE</w:t>
      </w:r>
      <w:r w:rsidRPr="009A2C58">
        <w:rPr>
          <w:rFonts w:hint="eastAsia"/>
          <w:lang w:val="en-GB"/>
        </w:rPr>
        <w:t xml:space="preserve"> </w:t>
      </w:r>
      <w:r w:rsidRPr="009A2C58">
        <w:rPr>
          <w:rFonts w:hint="eastAsia"/>
          <w:lang w:val="en-GB"/>
        </w:rPr>
        <w:t>的</w:t>
      </w:r>
      <w:r w:rsidRPr="009A2C58">
        <w:rPr>
          <w:rFonts w:hint="eastAsia"/>
          <w:lang w:val="en-GB"/>
        </w:rPr>
        <w:t xml:space="preserve"> V2X </w:t>
      </w:r>
      <w:r w:rsidRPr="009A2C58">
        <w:rPr>
          <w:rFonts w:hint="eastAsia"/>
          <w:lang w:val="en-GB"/>
        </w:rPr>
        <w:t>能力和</w:t>
      </w:r>
      <w:r w:rsidRPr="009A2C58">
        <w:rPr>
          <w:rFonts w:hint="eastAsia"/>
          <w:lang w:val="en-GB"/>
        </w:rPr>
        <w:t xml:space="preserve"> PC5 </w:t>
      </w:r>
      <w:r w:rsidRPr="009A2C58">
        <w:rPr>
          <w:rFonts w:hint="eastAsia"/>
          <w:lang w:val="en-GB"/>
        </w:rPr>
        <w:t>能力。</w:t>
      </w:r>
    </w:p>
    <w:p w14:paraId="5FE24A90" w14:textId="7E812848" w:rsidR="009A2C58" w:rsidRPr="009A2C58" w:rsidRDefault="009A2C58" w:rsidP="00B92ECE">
      <w:pPr>
        <w:pStyle w:val="ListParagraph"/>
        <w:numPr>
          <w:ilvl w:val="0"/>
          <w:numId w:val="12"/>
        </w:numPr>
        <w:ind w:firstLineChars="0"/>
        <w:rPr>
          <w:lang w:val="en-GB"/>
        </w:rPr>
      </w:pPr>
      <w:r w:rsidRPr="009A2C58">
        <w:rPr>
          <w:rFonts w:hint="eastAsia"/>
          <w:lang w:val="en-GB"/>
        </w:rPr>
        <w:t>在</w:t>
      </w:r>
      <w:r w:rsidRPr="009A2C58">
        <w:rPr>
          <w:rFonts w:hint="eastAsia"/>
          <w:lang w:val="en-GB"/>
        </w:rPr>
        <w:t xml:space="preserve"> UE </w:t>
      </w:r>
      <w:r w:rsidRPr="009A2C58">
        <w:rPr>
          <w:rFonts w:hint="eastAsia"/>
          <w:lang w:val="en-GB"/>
        </w:rPr>
        <w:t>策略容器中为</w:t>
      </w:r>
      <w:r w:rsidRPr="009A2C58">
        <w:rPr>
          <w:rFonts w:hint="eastAsia"/>
          <w:lang w:val="en-GB"/>
        </w:rPr>
        <w:t xml:space="preserve"> UE </w:t>
      </w:r>
      <w:r w:rsidRPr="009A2C58">
        <w:rPr>
          <w:rFonts w:hint="eastAsia"/>
          <w:lang w:val="en-GB"/>
        </w:rPr>
        <w:t>触发的</w:t>
      </w:r>
      <w:r w:rsidRPr="009A2C58">
        <w:rPr>
          <w:rFonts w:hint="eastAsia"/>
          <w:lang w:val="en-GB"/>
        </w:rPr>
        <w:t xml:space="preserve"> V2X </w:t>
      </w:r>
      <w:r w:rsidRPr="009A2C58">
        <w:rPr>
          <w:rFonts w:hint="eastAsia"/>
          <w:lang w:val="en-GB"/>
        </w:rPr>
        <w:t>策略提供指示</w:t>
      </w:r>
      <w:r w:rsidRPr="009A2C58">
        <w:rPr>
          <w:rFonts w:hint="eastAsia"/>
          <w:lang w:val="en-GB"/>
        </w:rPr>
        <w:t xml:space="preserve"> V2X </w:t>
      </w:r>
      <w:r w:rsidRPr="009A2C58">
        <w:rPr>
          <w:rFonts w:hint="eastAsia"/>
          <w:lang w:val="en-GB"/>
        </w:rPr>
        <w:t>策略提供请求。</w:t>
      </w:r>
    </w:p>
    <w:p w14:paraId="07535E3E" w14:textId="1ABDCFBD" w:rsidR="009A2C58" w:rsidRPr="009A2C58" w:rsidRDefault="009A2C58" w:rsidP="00B92ECE">
      <w:pPr>
        <w:pStyle w:val="ListParagraph"/>
        <w:numPr>
          <w:ilvl w:val="0"/>
          <w:numId w:val="12"/>
        </w:numPr>
        <w:ind w:firstLineChars="0"/>
        <w:rPr>
          <w:lang w:val="en-GB"/>
        </w:rPr>
      </w:pPr>
      <w:r w:rsidRPr="009A2C58">
        <w:rPr>
          <w:rFonts w:hint="eastAsia"/>
          <w:lang w:val="en-GB"/>
        </w:rPr>
        <w:t>通过</w:t>
      </w:r>
      <w:r w:rsidRPr="009A2C58">
        <w:rPr>
          <w:rFonts w:hint="eastAsia"/>
          <w:lang w:val="en-GB"/>
        </w:rPr>
        <w:t xml:space="preserve"> N1 </w:t>
      </w:r>
      <w:r w:rsidRPr="009A2C58">
        <w:rPr>
          <w:rFonts w:hint="eastAsia"/>
          <w:lang w:val="en-GB"/>
        </w:rPr>
        <w:t>参考点从</w:t>
      </w:r>
      <w:r w:rsidRPr="009A2C58">
        <w:rPr>
          <w:rFonts w:hint="eastAsia"/>
          <w:lang w:val="en-GB"/>
        </w:rPr>
        <w:t xml:space="preserve"> 5GC </w:t>
      </w:r>
      <w:r w:rsidRPr="009A2C58">
        <w:rPr>
          <w:rFonts w:hint="eastAsia"/>
          <w:lang w:val="en-GB"/>
        </w:rPr>
        <w:t>接收</w:t>
      </w:r>
      <w:r w:rsidRPr="009A2C58">
        <w:rPr>
          <w:rFonts w:hint="eastAsia"/>
          <w:lang w:val="en-GB"/>
        </w:rPr>
        <w:t xml:space="preserve"> V2X </w:t>
      </w:r>
      <w:r w:rsidRPr="009A2C58">
        <w:rPr>
          <w:rFonts w:hint="eastAsia"/>
          <w:lang w:val="en-GB"/>
        </w:rPr>
        <w:t>参数。</w:t>
      </w:r>
    </w:p>
    <w:p w14:paraId="24532187" w14:textId="7ED744F9" w:rsidR="009A2C58" w:rsidRPr="009A2C58" w:rsidRDefault="009A2C58" w:rsidP="00B92ECE">
      <w:pPr>
        <w:pStyle w:val="ListParagraph"/>
        <w:numPr>
          <w:ilvl w:val="0"/>
          <w:numId w:val="12"/>
        </w:numPr>
        <w:ind w:firstLineChars="0"/>
        <w:rPr>
          <w:lang w:val="en-GB"/>
        </w:rPr>
      </w:pPr>
      <w:r w:rsidRPr="009A2C58">
        <w:rPr>
          <w:rFonts w:hint="eastAsia"/>
          <w:lang w:val="en-GB"/>
        </w:rPr>
        <w:t>通过</w:t>
      </w:r>
      <w:r w:rsidRPr="009A2C58">
        <w:rPr>
          <w:rFonts w:hint="eastAsia"/>
          <w:lang w:val="en-GB"/>
        </w:rPr>
        <w:t xml:space="preserve"> PC5 </w:t>
      </w:r>
      <w:r w:rsidRPr="009A2C58">
        <w:rPr>
          <w:rFonts w:hint="eastAsia"/>
          <w:lang w:val="en-GB"/>
        </w:rPr>
        <w:t>参考点进行</w:t>
      </w:r>
      <w:r w:rsidRPr="009A2C58">
        <w:rPr>
          <w:rFonts w:hint="eastAsia"/>
          <w:lang w:val="en-GB"/>
        </w:rPr>
        <w:t xml:space="preserve"> V2X </w:t>
      </w:r>
      <w:r w:rsidRPr="009A2C58">
        <w:rPr>
          <w:rFonts w:hint="eastAsia"/>
          <w:lang w:val="en-GB"/>
        </w:rPr>
        <w:t>通信的程序。</w:t>
      </w:r>
    </w:p>
    <w:p w14:paraId="0AC9D633" w14:textId="237E07F5" w:rsidR="009A2C58" w:rsidRDefault="009A2C58" w:rsidP="00B92ECE">
      <w:pPr>
        <w:pStyle w:val="ListParagraph"/>
        <w:numPr>
          <w:ilvl w:val="0"/>
          <w:numId w:val="12"/>
        </w:numPr>
        <w:ind w:firstLineChars="0"/>
        <w:rPr>
          <w:lang w:val="en-GB"/>
        </w:rPr>
      </w:pPr>
      <w:r w:rsidRPr="009A2C58">
        <w:rPr>
          <w:rFonts w:hint="eastAsia"/>
          <w:lang w:val="en-GB"/>
        </w:rPr>
        <w:t xml:space="preserve">V2X </w:t>
      </w:r>
      <w:r w:rsidRPr="009A2C58">
        <w:rPr>
          <w:rFonts w:hint="eastAsia"/>
          <w:lang w:val="en-GB"/>
        </w:rPr>
        <w:t>通信的参数配置。这些参数可以在</w:t>
      </w:r>
      <w:r w:rsidRPr="009A2C58">
        <w:rPr>
          <w:rFonts w:hint="eastAsia"/>
          <w:lang w:val="en-GB"/>
        </w:rPr>
        <w:t xml:space="preserve"> UE </w:t>
      </w:r>
      <w:r w:rsidRPr="009A2C58">
        <w:rPr>
          <w:rFonts w:hint="eastAsia"/>
          <w:lang w:val="en-GB"/>
        </w:rPr>
        <w:t>中预先配置，或者，通过来自</w:t>
      </w:r>
      <w:r w:rsidRPr="009A2C58">
        <w:rPr>
          <w:rFonts w:hint="eastAsia"/>
          <w:lang w:val="en-GB"/>
        </w:rPr>
        <w:t xml:space="preserve"> HPLMN </w:t>
      </w:r>
      <w:r w:rsidRPr="009A2C58">
        <w:rPr>
          <w:rFonts w:hint="eastAsia"/>
          <w:lang w:val="en-GB"/>
        </w:rPr>
        <w:t>中的</w:t>
      </w:r>
      <w:r w:rsidRPr="009A2C58">
        <w:rPr>
          <w:rFonts w:hint="eastAsia"/>
          <w:lang w:val="en-GB"/>
        </w:rPr>
        <w:t xml:space="preserve"> PCF </w:t>
      </w:r>
      <w:r w:rsidRPr="009A2C58">
        <w:rPr>
          <w:rFonts w:hint="eastAsia"/>
          <w:lang w:val="en-GB"/>
        </w:rPr>
        <w:t>的</w:t>
      </w:r>
      <w:r w:rsidRPr="009A2C58">
        <w:rPr>
          <w:rFonts w:hint="eastAsia"/>
          <w:lang w:val="en-GB"/>
        </w:rPr>
        <w:t xml:space="preserve"> N1 </w:t>
      </w:r>
      <w:r w:rsidRPr="009A2C58">
        <w:rPr>
          <w:rFonts w:hint="eastAsia"/>
          <w:lang w:val="en-GB"/>
        </w:rPr>
        <w:t>参考点或来自</w:t>
      </w:r>
      <w:r w:rsidRPr="009A2C58">
        <w:rPr>
          <w:rFonts w:hint="eastAsia"/>
          <w:lang w:val="en-GB"/>
        </w:rPr>
        <w:t xml:space="preserve"> V2X </w:t>
      </w:r>
      <w:r w:rsidRPr="009A2C58">
        <w:rPr>
          <w:rFonts w:hint="eastAsia"/>
          <w:lang w:val="en-GB"/>
        </w:rPr>
        <w:t>应用服务器的</w:t>
      </w:r>
      <w:r w:rsidRPr="009A2C58">
        <w:rPr>
          <w:rFonts w:hint="eastAsia"/>
          <w:lang w:val="en-GB"/>
        </w:rPr>
        <w:t xml:space="preserve"> V1 </w:t>
      </w:r>
      <w:r w:rsidRPr="009A2C58">
        <w:rPr>
          <w:rFonts w:hint="eastAsia"/>
          <w:lang w:val="en-GB"/>
        </w:rPr>
        <w:t>参考点的信令来提供或更新这些参数。</w:t>
      </w:r>
    </w:p>
    <w:p w14:paraId="2B3BF13D" w14:textId="35A28B3A" w:rsidR="005C53AA" w:rsidRDefault="005C53AA" w:rsidP="009A2C58">
      <w:pPr>
        <w:rPr>
          <w:lang w:val="en-GB"/>
        </w:rPr>
      </w:pPr>
    </w:p>
    <w:p w14:paraId="379593F0" w14:textId="02C06660" w:rsidR="005C53AA" w:rsidRPr="005C53AA" w:rsidRDefault="005C53AA" w:rsidP="005C53AA">
      <w:pPr>
        <w:rPr>
          <w:lang w:val="en-GB"/>
        </w:rPr>
      </w:pPr>
      <w:r w:rsidRPr="005C53AA">
        <w:rPr>
          <w:rFonts w:hint="eastAsia"/>
          <w:b/>
          <w:bCs/>
          <w:lang w:val="en-GB"/>
        </w:rPr>
        <w:t>PCF</w:t>
      </w:r>
      <w:r w:rsidRPr="005C53AA">
        <w:rPr>
          <w:b/>
          <w:bCs/>
          <w:lang w:val="en-GB"/>
        </w:rPr>
        <w:t xml:space="preserve"> </w:t>
      </w:r>
      <w:r w:rsidRPr="005C53AA">
        <w:rPr>
          <w:rFonts w:hint="eastAsia"/>
          <w:lang w:val="en-GB"/>
        </w:rPr>
        <w:t>除了</w:t>
      </w:r>
      <w:r>
        <w:rPr>
          <w:rFonts w:hint="eastAsia"/>
          <w:lang w:val="en-GB"/>
        </w:rPr>
        <w:t>支持</w:t>
      </w:r>
      <w:r w:rsidRPr="005C53AA">
        <w:rPr>
          <w:rFonts w:hint="eastAsia"/>
          <w:lang w:val="en-GB"/>
        </w:rPr>
        <w:t xml:space="preserve"> TS 23.501</w:t>
      </w:r>
      <w:r w:rsidRPr="005C53AA">
        <w:rPr>
          <w:rFonts w:hint="eastAsia"/>
          <w:lang w:val="en-GB"/>
        </w:rPr>
        <w:t>中定义的功能外，还包括为</w:t>
      </w:r>
      <w:r w:rsidRPr="005C53AA">
        <w:rPr>
          <w:rFonts w:hint="eastAsia"/>
          <w:lang w:val="en-GB"/>
        </w:rPr>
        <w:t xml:space="preserve"> UE </w:t>
      </w:r>
      <w:r w:rsidRPr="005C53AA">
        <w:rPr>
          <w:rFonts w:hint="eastAsia"/>
          <w:lang w:val="en-GB"/>
        </w:rPr>
        <w:t>和</w:t>
      </w:r>
      <w:r w:rsidRPr="005C53AA">
        <w:rPr>
          <w:rFonts w:hint="eastAsia"/>
          <w:lang w:val="en-GB"/>
        </w:rPr>
        <w:t xml:space="preserve"> AMF </w:t>
      </w:r>
      <w:r w:rsidRPr="005C53AA">
        <w:rPr>
          <w:rFonts w:hint="eastAsia"/>
          <w:lang w:val="en-GB"/>
        </w:rPr>
        <w:t>提供必要参数以使用</w:t>
      </w:r>
      <w:r w:rsidRPr="005C53AA">
        <w:rPr>
          <w:rFonts w:hint="eastAsia"/>
          <w:lang w:val="en-GB"/>
        </w:rPr>
        <w:t xml:space="preserve"> V2X </w:t>
      </w:r>
      <w:r w:rsidRPr="005C53AA">
        <w:rPr>
          <w:rFonts w:hint="eastAsia"/>
          <w:lang w:val="en-GB"/>
        </w:rPr>
        <w:t>通信的功能</w:t>
      </w:r>
      <w:r w:rsidR="00815AED">
        <w:rPr>
          <w:rFonts w:hint="eastAsia"/>
          <w:lang w:val="en-GB"/>
        </w:rPr>
        <w:t>。</w:t>
      </w:r>
    </w:p>
    <w:p w14:paraId="005921B4" w14:textId="310D9EE8" w:rsidR="005C53AA" w:rsidRPr="00FE42D5" w:rsidRDefault="005C53AA" w:rsidP="00B92ECE">
      <w:pPr>
        <w:pStyle w:val="ListParagraph"/>
        <w:numPr>
          <w:ilvl w:val="0"/>
          <w:numId w:val="12"/>
        </w:numPr>
        <w:ind w:firstLineChars="0"/>
        <w:rPr>
          <w:lang w:val="en-GB"/>
        </w:rPr>
      </w:pPr>
      <w:r w:rsidRPr="00FE42D5">
        <w:rPr>
          <w:rFonts w:hint="eastAsia"/>
          <w:lang w:val="en-GB"/>
        </w:rPr>
        <w:t>可以根据接收到的</w:t>
      </w:r>
      <w:r w:rsidRPr="00FE42D5">
        <w:rPr>
          <w:rFonts w:hint="eastAsia"/>
          <w:lang w:val="en-GB"/>
        </w:rPr>
        <w:t xml:space="preserve"> UE </w:t>
      </w:r>
      <w:r w:rsidRPr="00FE42D5">
        <w:rPr>
          <w:rFonts w:hint="eastAsia"/>
          <w:lang w:val="en-GB"/>
        </w:rPr>
        <w:t>的</w:t>
      </w:r>
      <w:r w:rsidRPr="00FE42D5">
        <w:rPr>
          <w:rFonts w:hint="eastAsia"/>
          <w:lang w:val="en-GB"/>
        </w:rPr>
        <w:t xml:space="preserve"> V2X </w:t>
      </w:r>
      <w:r w:rsidRPr="00FE42D5">
        <w:rPr>
          <w:rFonts w:hint="eastAsia"/>
          <w:lang w:val="en-GB"/>
        </w:rPr>
        <w:t>的</w:t>
      </w:r>
      <w:r w:rsidRPr="00FE42D5">
        <w:rPr>
          <w:rFonts w:hint="eastAsia"/>
          <w:lang w:val="en-GB"/>
        </w:rPr>
        <w:t xml:space="preserve"> PC5 </w:t>
      </w:r>
      <w:r w:rsidRPr="00FE42D5">
        <w:rPr>
          <w:rFonts w:hint="eastAsia"/>
          <w:lang w:val="en-GB"/>
        </w:rPr>
        <w:t>能力确定特定</w:t>
      </w:r>
      <w:r w:rsidRPr="00FE42D5">
        <w:rPr>
          <w:rFonts w:hint="eastAsia"/>
          <w:lang w:val="en-GB"/>
        </w:rPr>
        <w:t xml:space="preserve"> PC5 RAT </w:t>
      </w:r>
      <w:r w:rsidRPr="00FE42D5">
        <w:rPr>
          <w:rFonts w:hint="eastAsia"/>
          <w:lang w:val="en-GB"/>
        </w:rPr>
        <w:t>的</w:t>
      </w:r>
      <w:r w:rsidRPr="00FE42D5">
        <w:rPr>
          <w:rFonts w:hint="eastAsia"/>
          <w:lang w:val="en-GB"/>
        </w:rPr>
        <w:t xml:space="preserve"> V2X </w:t>
      </w:r>
      <w:r w:rsidRPr="00FE42D5">
        <w:rPr>
          <w:rFonts w:hint="eastAsia"/>
          <w:lang w:val="en-GB"/>
        </w:rPr>
        <w:t>策略</w:t>
      </w:r>
      <w:r w:rsidRPr="00FE42D5">
        <w:rPr>
          <w:rFonts w:hint="eastAsia"/>
          <w:lang w:val="en-GB"/>
        </w:rPr>
        <w:t>/</w:t>
      </w:r>
      <w:r w:rsidRPr="00FE42D5">
        <w:rPr>
          <w:rFonts w:hint="eastAsia"/>
          <w:lang w:val="en-GB"/>
        </w:rPr>
        <w:t>参数以提供给</w:t>
      </w:r>
      <w:r w:rsidRPr="00FE42D5">
        <w:rPr>
          <w:rFonts w:hint="eastAsia"/>
          <w:lang w:val="en-GB"/>
        </w:rPr>
        <w:t xml:space="preserve"> UE</w:t>
      </w:r>
      <w:r w:rsidRPr="00FE42D5">
        <w:rPr>
          <w:rFonts w:hint="eastAsia"/>
          <w:lang w:val="en-GB"/>
        </w:rPr>
        <w:t>。</w:t>
      </w:r>
    </w:p>
    <w:p w14:paraId="766E9CC0" w14:textId="387CAB84" w:rsidR="005C53AA" w:rsidRPr="005C53AA" w:rsidRDefault="005C53AA" w:rsidP="00B92ECE">
      <w:pPr>
        <w:pStyle w:val="ListParagraph"/>
        <w:numPr>
          <w:ilvl w:val="0"/>
          <w:numId w:val="12"/>
        </w:numPr>
        <w:ind w:firstLineChars="0"/>
        <w:rPr>
          <w:lang w:val="en-GB"/>
        </w:rPr>
      </w:pPr>
      <w:r w:rsidRPr="005C53AA">
        <w:rPr>
          <w:rFonts w:hint="eastAsia"/>
          <w:lang w:val="en-GB"/>
        </w:rPr>
        <w:t>确定是否为通过</w:t>
      </w:r>
      <w:r w:rsidRPr="005C53AA">
        <w:rPr>
          <w:rFonts w:hint="eastAsia"/>
          <w:lang w:val="en-GB"/>
        </w:rPr>
        <w:t xml:space="preserve"> PC5 </w:t>
      </w:r>
      <w:r w:rsidRPr="005C53AA">
        <w:rPr>
          <w:rFonts w:hint="eastAsia"/>
          <w:lang w:val="en-GB"/>
        </w:rPr>
        <w:t>参考点的</w:t>
      </w:r>
      <w:r w:rsidRPr="005C53AA">
        <w:rPr>
          <w:rFonts w:hint="eastAsia"/>
          <w:lang w:val="en-GB"/>
        </w:rPr>
        <w:t xml:space="preserve"> V2X </w:t>
      </w:r>
      <w:r w:rsidRPr="005C53AA">
        <w:rPr>
          <w:rFonts w:hint="eastAsia"/>
          <w:lang w:val="en-GB"/>
        </w:rPr>
        <w:t>通信和</w:t>
      </w:r>
      <w:r w:rsidRPr="005C53AA">
        <w:rPr>
          <w:rFonts w:hint="eastAsia"/>
          <w:lang w:val="en-GB"/>
        </w:rPr>
        <w:t>/</w:t>
      </w:r>
      <w:r w:rsidRPr="005C53AA">
        <w:rPr>
          <w:rFonts w:hint="eastAsia"/>
          <w:lang w:val="en-GB"/>
        </w:rPr>
        <w:t>或通过</w:t>
      </w:r>
      <w:r w:rsidRPr="005C53AA">
        <w:rPr>
          <w:rFonts w:hint="eastAsia"/>
          <w:lang w:val="en-GB"/>
        </w:rPr>
        <w:t xml:space="preserve"> </w:t>
      </w:r>
      <w:proofErr w:type="spellStart"/>
      <w:r w:rsidRPr="005C53AA">
        <w:rPr>
          <w:rFonts w:hint="eastAsia"/>
          <w:lang w:val="en-GB"/>
        </w:rPr>
        <w:t>Uu</w:t>
      </w:r>
      <w:proofErr w:type="spellEnd"/>
      <w:r w:rsidRPr="005C53AA">
        <w:rPr>
          <w:rFonts w:hint="eastAsia"/>
          <w:lang w:val="en-GB"/>
        </w:rPr>
        <w:t xml:space="preserve"> </w:t>
      </w:r>
      <w:r w:rsidRPr="005C53AA">
        <w:rPr>
          <w:rFonts w:hint="eastAsia"/>
          <w:lang w:val="en-GB"/>
        </w:rPr>
        <w:t>参考点的</w:t>
      </w:r>
      <w:r w:rsidRPr="005C53AA">
        <w:rPr>
          <w:rFonts w:hint="eastAsia"/>
          <w:lang w:val="en-GB"/>
        </w:rPr>
        <w:t xml:space="preserve"> V2X </w:t>
      </w:r>
      <w:r w:rsidRPr="005C53AA">
        <w:rPr>
          <w:rFonts w:hint="eastAsia"/>
          <w:lang w:val="en-GB"/>
        </w:rPr>
        <w:t>通信提供</w:t>
      </w:r>
      <w:r w:rsidRPr="005C53AA">
        <w:rPr>
          <w:rFonts w:hint="eastAsia"/>
          <w:lang w:val="en-GB"/>
        </w:rPr>
        <w:t xml:space="preserve"> V2X </w:t>
      </w:r>
      <w:r w:rsidRPr="005C53AA">
        <w:rPr>
          <w:rFonts w:hint="eastAsia"/>
          <w:lang w:val="en-GB"/>
        </w:rPr>
        <w:t>策略</w:t>
      </w:r>
      <w:r w:rsidRPr="005C53AA">
        <w:rPr>
          <w:rFonts w:hint="eastAsia"/>
          <w:lang w:val="en-GB"/>
        </w:rPr>
        <w:t>/</w:t>
      </w:r>
      <w:r w:rsidRPr="005C53AA">
        <w:rPr>
          <w:rFonts w:hint="eastAsia"/>
          <w:lang w:val="en-GB"/>
        </w:rPr>
        <w:t>参数给</w:t>
      </w:r>
      <w:r w:rsidRPr="005C53AA">
        <w:rPr>
          <w:rFonts w:hint="eastAsia"/>
          <w:lang w:val="en-GB"/>
        </w:rPr>
        <w:t xml:space="preserve"> UE</w:t>
      </w:r>
      <w:r w:rsidRPr="005C53AA">
        <w:rPr>
          <w:rFonts w:hint="eastAsia"/>
          <w:lang w:val="en-GB"/>
        </w:rPr>
        <w:t>。</w:t>
      </w:r>
    </w:p>
    <w:p w14:paraId="0C8071F5" w14:textId="44E23661" w:rsidR="005C53AA" w:rsidRPr="005C53AA" w:rsidRDefault="005C53AA" w:rsidP="00B92ECE">
      <w:pPr>
        <w:pStyle w:val="ListParagraph"/>
        <w:numPr>
          <w:ilvl w:val="0"/>
          <w:numId w:val="12"/>
        </w:numPr>
        <w:ind w:firstLineChars="0"/>
        <w:rPr>
          <w:lang w:val="en-GB"/>
        </w:rPr>
      </w:pPr>
      <w:r w:rsidRPr="005C53AA">
        <w:rPr>
          <w:rFonts w:hint="eastAsia"/>
          <w:lang w:val="en-GB"/>
        </w:rPr>
        <w:t>通过</w:t>
      </w:r>
      <w:r w:rsidRPr="005C53AA">
        <w:rPr>
          <w:rFonts w:hint="eastAsia"/>
          <w:lang w:val="en-GB"/>
        </w:rPr>
        <w:t xml:space="preserve"> PC5 </w:t>
      </w:r>
      <w:r w:rsidRPr="005C53AA">
        <w:rPr>
          <w:rFonts w:hint="eastAsia"/>
          <w:lang w:val="en-GB"/>
        </w:rPr>
        <w:t>参考点为</w:t>
      </w:r>
      <w:r w:rsidRPr="005C53AA">
        <w:rPr>
          <w:rFonts w:hint="eastAsia"/>
          <w:lang w:val="en-GB"/>
        </w:rPr>
        <w:t xml:space="preserve"> UE </w:t>
      </w:r>
      <w:r w:rsidRPr="005C53AA">
        <w:rPr>
          <w:rFonts w:hint="eastAsia"/>
          <w:lang w:val="en-GB"/>
        </w:rPr>
        <w:t>提供</w:t>
      </w:r>
      <w:r w:rsidRPr="005C53AA">
        <w:rPr>
          <w:rFonts w:hint="eastAsia"/>
          <w:lang w:val="en-GB"/>
        </w:rPr>
        <w:t xml:space="preserve"> V2X </w:t>
      </w:r>
      <w:r w:rsidRPr="005C53AA">
        <w:rPr>
          <w:rFonts w:hint="eastAsia"/>
          <w:lang w:val="en-GB"/>
        </w:rPr>
        <w:t>通信的授权和策略参数。</w:t>
      </w:r>
    </w:p>
    <w:p w14:paraId="36A07DC6" w14:textId="6494206E" w:rsidR="005C53AA" w:rsidRPr="005C53AA" w:rsidRDefault="005C53AA" w:rsidP="00B92ECE">
      <w:pPr>
        <w:pStyle w:val="ListParagraph"/>
        <w:numPr>
          <w:ilvl w:val="0"/>
          <w:numId w:val="12"/>
        </w:numPr>
        <w:ind w:firstLineChars="0"/>
        <w:rPr>
          <w:lang w:val="en-GB"/>
        </w:rPr>
      </w:pPr>
      <w:r w:rsidRPr="005C53AA">
        <w:rPr>
          <w:rFonts w:hint="eastAsia"/>
          <w:lang w:val="en-GB"/>
        </w:rPr>
        <w:t>为</w:t>
      </w:r>
      <w:r w:rsidRPr="005C53AA">
        <w:rPr>
          <w:rFonts w:hint="eastAsia"/>
          <w:lang w:val="en-GB"/>
        </w:rPr>
        <w:t xml:space="preserve"> UE </w:t>
      </w:r>
      <w:r w:rsidRPr="005C53AA">
        <w:rPr>
          <w:rFonts w:hint="eastAsia"/>
          <w:lang w:val="en-GB"/>
        </w:rPr>
        <w:t>提供通过</w:t>
      </w:r>
      <w:r w:rsidRPr="005C53AA">
        <w:rPr>
          <w:rFonts w:hint="eastAsia"/>
          <w:lang w:val="en-GB"/>
        </w:rPr>
        <w:t xml:space="preserve"> </w:t>
      </w:r>
      <w:proofErr w:type="spellStart"/>
      <w:r w:rsidRPr="005C53AA">
        <w:rPr>
          <w:rFonts w:hint="eastAsia"/>
          <w:lang w:val="en-GB"/>
        </w:rPr>
        <w:t>Uu</w:t>
      </w:r>
      <w:proofErr w:type="spellEnd"/>
      <w:r w:rsidRPr="005C53AA">
        <w:rPr>
          <w:rFonts w:hint="eastAsia"/>
          <w:lang w:val="en-GB"/>
        </w:rPr>
        <w:t xml:space="preserve"> </w:t>
      </w:r>
      <w:r w:rsidRPr="005C53AA">
        <w:rPr>
          <w:rFonts w:hint="eastAsia"/>
          <w:lang w:val="en-GB"/>
        </w:rPr>
        <w:t>参考点进行</w:t>
      </w:r>
      <w:r w:rsidRPr="005C53AA">
        <w:rPr>
          <w:rFonts w:hint="eastAsia"/>
          <w:lang w:val="en-GB"/>
        </w:rPr>
        <w:t xml:space="preserve"> V2X </w:t>
      </w:r>
      <w:r w:rsidRPr="005C53AA">
        <w:rPr>
          <w:rFonts w:hint="eastAsia"/>
          <w:lang w:val="en-GB"/>
        </w:rPr>
        <w:t>通信的策略参数。</w:t>
      </w:r>
    </w:p>
    <w:p w14:paraId="4605F07E" w14:textId="20E944E7" w:rsidR="005C53AA" w:rsidRPr="005C53AA" w:rsidRDefault="005C53AA" w:rsidP="00B92ECE">
      <w:pPr>
        <w:pStyle w:val="ListParagraph"/>
        <w:numPr>
          <w:ilvl w:val="0"/>
          <w:numId w:val="12"/>
        </w:numPr>
        <w:ind w:firstLineChars="0"/>
        <w:rPr>
          <w:lang w:val="en-GB"/>
        </w:rPr>
      </w:pPr>
      <w:r w:rsidRPr="005C53AA">
        <w:rPr>
          <w:rFonts w:hint="eastAsia"/>
          <w:lang w:val="en-GB"/>
        </w:rPr>
        <w:t>为</w:t>
      </w:r>
      <w:r w:rsidRPr="005C53AA">
        <w:rPr>
          <w:rFonts w:hint="eastAsia"/>
          <w:lang w:val="en-GB"/>
        </w:rPr>
        <w:t xml:space="preserve"> AMF </w:t>
      </w:r>
      <w:r w:rsidRPr="005C53AA">
        <w:rPr>
          <w:rFonts w:hint="eastAsia"/>
          <w:lang w:val="en-GB"/>
        </w:rPr>
        <w:t>提供</w:t>
      </w:r>
      <w:r w:rsidRPr="005C53AA">
        <w:rPr>
          <w:rFonts w:hint="eastAsia"/>
          <w:lang w:val="en-GB"/>
        </w:rPr>
        <w:t xml:space="preserve"> NG-RAN </w:t>
      </w:r>
      <w:r w:rsidRPr="005C53AA">
        <w:rPr>
          <w:rFonts w:hint="eastAsia"/>
          <w:lang w:val="en-GB"/>
        </w:rPr>
        <w:t>使用</w:t>
      </w:r>
      <w:r w:rsidRPr="005C53AA">
        <w:rPr>
          <w:rFonts w:hint="eastAsia"/>
          <w:lang w:val="en-GB"/>
        </w:rPr>
        <w:t xml:space="preserve">PC5 QoS </w:t>
      </w:r>
      <w:r w:rsidRPr="005C53AA">
        <w:rPr>
          <w:rFonts w:hint="eastAsia"/>
          <w:lang w:val="en-GB"/>
        </w:rPr>
        <w:t>参数。</w:t>
      </w:r>
    </w:p>
    <w:p w14:paraId="37C3F049" w14:textId="7848EE42" w:rsidR="005C53AA" w:rsidRDefault="005C53AA" w:rsidP="00B92ECE">
      <w:pPr>
        <w:pStyle w:val="ListParagraph"/>
        <w:numPr>
          <w:ilvl w:val="0"/>
          <w:numId w:val="12"/>
        </w:numPr>
        <w:ind w:firstLineChars="0"/>
        <w:rPr>
          <w:lang w:val="en-GB"/>
        </w:rPr>
      </w:pPr>
      <w:r w:rsidRPr="005C53AA">
        <w:rPr>
          <w:rFonts w:hint="eastAsia"/>
          <w:lang w:val="en-GB"/>
        </w:rPr>
        <w:t>从</w:t>
      </w:r>
      <w:r w:rsidRPr="005C53AA">
        <w:rPr>
          <w:rFonts w:hint="eastAsia"/>
          <w:lang w:val="en-GB"/>
        </w:rPr>
        <w:t xml:space="preserve"> UDR </w:t>
      </w:r>
      <w:r w:rsidRPr="005C53AA">
        <w:rPr>
          <w:rFonts w:hint="eastAsia"/>
          <w:lang w:val="en-GB"/>
        </w:rPr>
        <w:t>中检索</w:t>
      </w:r>
      <w:r w:rsidRPr="005C53AA">
        <w:rPr>
          <w:rFonts w:hint="eastAsia"/>
          <w:lang w:val="en-GB"/>
        </w:rPr>
        <w:t xml:space="preserve"> V2X </w:t>
      </w:r>
      <w:r w:rsidRPr="005C53AA">
        <w:rPr>
          <w:rFonts w:hint="eastAsia"/>
          <w:lang w:val="en-GB"/>
        </w:rPr>
        <w:t>参数。</w:t>
      </w:r>
    </w:p>
    <w:p w14:paraId="4F097C24" w14:textId="6CADA32B" w:rsidR="00265810" w:rsidRDefault="00FC1DBC" w:rsidP="00265810">
      <w:pPr>
        <w:pStyle w:val="Heading3"/>
      </w:pPr>
      <w:r>
        <w:rPr>
          <w:rFonts w:hint="eastAsia"/>
        </w:rPr>
        <w:t>主要功能和</w:t>
      </w:r>
      <w:r w:rsidR="00D632B6">
        <w:rPr>
          <w:rFonts w:hint="eastAsia"/>
        </w:rPr>
        <w:t>特性</w:t>
      </w:r>
    </w:p>
    <w:p w14:paraId="42113787" w14:textId="77777777" w:rsidR="000F67DA" w:rsidRDefault="000F67DA" w:rsidP="000F67DA">
      <w:r>
        <w:rPr>
          <w:rFonts w:hint="eastAsia"/>
        </w:rPr>
        <w:t>在</w:t>
      </w:r>
      <w:r>
        <w:rPr>
          <w:rFonts w:hint="eastAsia"/>
        </w:rPr>
        <w:t xml:space="preserve"> 5GS </w:t>
      </w:r>
      <w:r>
        <w:rPr>
          <w:rFonts w:hint="eastAsia"/>
        </w:rPr>
        <w:t>中，通过</w:t>
      </w:r>
      <w:r>
        <w:rPr>
          <w:rFonts w:hint="eastAsia"/>
        </w:rPr>
        <w:t xml:space="preserve"> PC5 </w:t>
      </w:r>
      <w:r>
        <w:rPr>
          <w:rFonts w:hint="eastAsia"/>
        </w:rPr>
        <w:t>和</w:t>
      </w:r>
      <w:r>
        <w:rPr>
          <w:rFonts w:hint="eastAsia"/>
        </w:rPr>
        <w:t xml:space="preserve"> </w:t>
      </w:r>
      <w:proofErr w:type="spellStart"/>
      <w:r>
        <w:rPr>
          <w:rFonts w:hint="eastAsia"/>
        </w:rPr>
        <w:t>Uu</w:t>
      </w:r>
      <w:proofErr w:type="spellEnd"/>
      <w:r>
        <w:rPr>
          <w:rFonts w:hint="eastAsia"/>
        </w:rPr>
        <w:t xml:space="preserve"> </w:t>
      </w:r>
      <w:r>
        <w:rPr>
          <w:rFonts w:hint="eastAsia"/>
        </w:rPr>
        <w:t>参考点进行</w:t>
      </w:r>
      <w:r>
        <w:rPr>
          <w:rFonts w:hint="eastAsia"/>
        </w:rPr>
        <w:t xml:space="preserve"> V2X </w:t>
      </w:r>
      <w:r>
        <w:rPr>
          <w:rFonts w:hint="eastAsia"/>
        </w:rPr>
        <w:t>通信的参数可以通过以下方式提供给</w:t>
      </w:r>
      <w:r>
        <w:rPr>
          <w:rFonts w:hint="eastAsia"/>
        </w:rPr>
        <w:t xml:space="preserve"> UE</w:t>
      </w:r>
      <w:r>
        <w:rPr>
          <w:rFonts w:hint="eastAsia"/>
        </w:rPr>
        <w:t>：</w:t>
      </w:r>
    </w:p>
    <w:p w14:paraId="298C137B" w14:textId="3F743CDF" w:rsidR="000F67DA" w:rsidRDefault="000F67DA" w:rsidP="00B92ECE">
      <w:pPr>
        <w:pStyle w:val="ListParagraph"/>
        <w:numPr>
          <w:ilvl w:val="0"/>
          <w:numId w:val="12"/>
        </w:numPr>
        <w:ind w:firstLineChars="0"/>
      </w:pPr>
      <w:r>
        <w:rPr>
          <w:rFonts w:hint="eastAsia"/>
        </w:rPr>
        <w:lastRenderedPageBreak/>
        <w:t>在</w:t>
      </w:r>
      <w:r>
        <w:rPr>
          <w:rFonts w:hint="eastAsia"/>
        </w:rPr>
        <w:t xml:space="preserve"> ME </w:t>
      </w:r>
      <w:r>
        <w:rPr>
          <w:rFonts w:hint="eastAsia"/>
        </w:rPr>
        <w:t>中预配置；</w:t>
      </w:r>
      <w:r>
        <w:rPr>
          <w:rFonts w:hint="eastAsia"/>
        </w:rPr>
        <w:t xml:space="preserve"> </w:t>
      </w:r>
      <w:r>
        <w:rPr>
          <w:rFonts w:hint="eastAsia"/>
        </w:rPr>
        <w:t>或者</w:t>
      </w:r>
    </w:p>
    <w:p w14:paraId="7DD41C90" w14:textId="308D495B" w:rsidR="000F67DA" w:rsidRDefault="000F67DA" w:rsidP="00B92ECE">
      <w:pPr>
        <w:pStyle w:val="ListParagraph"/>
        <w:numPr>
          <w:ilvl w:val="0"/>
          <w:numId w:val="12"/>
        </w:numPr>
        <w:ind w:firstLineChars="0"/>
      </w:pPr>
      <w:r>
        <w:rPr>
          <w:rFonts w:hint="eastAsia"/>
        </w:rPr>
        <w:t>在</w:t>
      </w:r>
      <w:r>
        <w:rPr>
          <w:rFonts w:hint="eastAsia"/>
        </w:rPr>
        <w:t xml:space="preserve"> UICC </w:t>
      </w:r>
      <w:r>
        <w:rPr>
          <w:rFonts w:hint="eastAsia"/>
        </w:rPr>
        <w:t>中配置；</w:t>
      </w:r>
      <w:r>
        <w:rPr>
          <w:rFonts w:hint="eastAsia"/>
        </w:rPr>
        <w:t xml:space="preserve"> </w:t>
      </w:r>
      <w:r>
        <w:rPr>
          <w:rFonts w:hint="eastAsia"/>
        </w:rPr>
        <w:t>或者</w:t>
      </w:r>
    </w:p>
    <w:p w14:paraId="4D58BA12" w14:textId="78758E8B" w:rsidR="000F67DA" w:rsidRDefault="000F67DA" w:rsidP="00B92ECE">
      <w:pPr>
        <w:pStyle w:val="ListParagraph"/>
        <w:numPr>
          <w:ilvl w:val="0"/>
          <w:numId w:val="12"/>
        </w:numPr>
        <w:ind w:firstLineChars="0"/>
      </w:pPr>
      <w:r>
        <w:rPr>
          <w:rFonts w:hint="eastAsia"/>
        </w:rPr>
        <w:t>在</w:t>
      </w:r>
      <w:r>
        <w:rPr>
          <w:rFonts w:hint="eastAsia"/>
        </w:rPr>
        <w:t xml:space="preserve"> ME </w:t>
      </w:r>
      <w:r>
        <w:rPr>
          <w:rFonts w:hint="eastAsia"/>
        </w:rPr>
        <w:t>中预配置并在</w:t>
      </w:r>
      <w:r>
        <w:rPr>
          <w:rFonts w:hint="eastAsia"/>
        </w:rPr>
        <w:t xml:space="preserve"> UICC </w:t>
      </w:r>
      <w:r>
        <w:rPr>
          <w:rFonts w:hint="eastAsia"/>
        </w:rPr>
        <w:t>中配置；</w:t>
      </w:r>
      <w:r>
        <w:rPr>
          <w:rFonts w:hint="eastAsia"/>
        </w:rPr>
        <w:t xml:space="preserve"> </w:t>
      </w:r>
      <w:r>
        <w:rPr>
          <w:rFonts w:hint="eastAsia"/>
        </w:rPr>
        <w:t>或者</w:t>
      </w:r>
    </w:p>
    <w:p w14:paraId="5FE724D2" w14:textId="70F3716B" w:rsidR="000F67DA" w:rsidRDefault="000F67DA" w:rsidP="00B92ECE">
      <w:pPr>
        <w:pStyle w:val="ListParagraph"/>
        <w:numPr>
          <w:ilvl w:val="0"/>
          <w:numId w:val="12"/>
        </w:numPr>
        <w:ind w:firstLineChars="0"/>
      </w:pPr>
      <w:r>
        <w:rPr>
          <w:rFonts w:hint="eastAsia"/>
        </w:rPr>
        <w:t>由</w:t>
      </w:r>
      <w:r>
        <w:rPr>
          <w:rFonts w:hint="eastAsia"/>
        </w:rPr>
        <w:t xml:space="preserve"> V2X </w:t>
      </w:r>
      <w:r>
        <w:rPr>
          <w:rFonts w:hint="eastAsia"/>
        </w:rPr>
        <w:t>应用服务器通过</w:t>
      </w:r>
      <w:r>
        <w:rPr>
          <w:rFonts w:hint="eastAsia"/>
        </w:rPr>
        <w:t xml:space="preserve"> PCF </w:t>
      </w:r>
      <w:r>
        <w:rPr>
          <w:rFonts w:hint="eastAsia"/>
        </w:rPr>
        <w:t>和</w:t>
      </w:r>
      <w:r>
        <w:rPr>
          <w:rFonts w:hint="eastAsia"/>
        </w:rPr>
        <w:t>/</w:t>
      </w:r>
      <w:r>
        <w:rPr>
          <w:rFonts w:hint="eastAsia"/>
        </w:rPr>
        <w:t>或</w:t>
      </w:r>
      <w:r>
        <w:rPr>
          <w:rFonts w:hint="eastAsia"/>
        </w:rPr>
        <w:t xml:space="preserve"> V1 </w:t>
      </w:r>
      <w:r>
        <w:rPr>
          <w:rFonts w:hint="eastAsia"/>
        </w:rPr>
        <w:t>参考点提供</w:t>
      </w:r>
      <w:r>
        <w:rPr>
          <w:rFonts w:hint="eastAsia"/>
        </w:rPr>
        <w:t>/</w:t>
      </w:r>
      <w:r>
        <w:rPr>
          <w:rFonts w:hint="eastAsia"/>
        </w:rPr>
        <w:t>更新；</w:t>
      </w:r>
      <w:r>
        <w:rPr>
          <w:rFonts w:hint="eastAsia"/>
        </w:rPr>
        <w:t xml:space="preserve"> </w:t>
      </w:r>
      <w:r>
        <w:rPr>
          <w:rFonts w:hint="eastAsia"/>
        </w:rPr>
        <w:t>或者</w:t>
      </w:r>
    </w:p>
    <w:p w14:paraId="5C599E55" w14:textId="4EC1A748" w:rsidR="00D632B6" w:rsidRPr="00D632B6" w:rsidRDefault="000F67DA" w:rsidP="00B92ECE">
      <w:pPr>
        <w:pStyle w:val="ListParagraph"/>
        <w:numPr>
          <w:ilvl w:val="0"/>
          <w:numId w:val="12"/>
        </w:numPr>
        <w:ind w:firstLineChars="0"/>
      </w:pPr>
      <w:r>
        <w:rPr>
          <w:rFonts w:hint="eastAsia"/>
        </w:rPr>
        <w:t>由</w:t>
      </w:r>
      <w:r>
        <w:rPr>
          <w:rFonts w:hint="eastAsia"/>
        </w:rPr>
        <w:t xml:space="preserve"> PCF </w:t>
      </w:r>
      <w:r>
        <w:rPr>
          <w:rFonts w:hint="eastAsia"/>
        </w:rPr>
        <w:t>提供</w:t>
      </w:r>
      <w:r>
        <w:rPr>
          <w:rFonts w:hint="eastAsia"/>
        </w:rPr>
        <w:t>/</w:t>
      </w:r>
      <w:r>
        <w:rPr>
          <w:rFonts w:hint="eastAsia"/>
        </w:rPr>
        <w:t>更新给</w:t>
      </w:r>
      <w:r>
        <w:rPr>
          <w:rFonts w:hint="eastAsia"/>
        </w:rPr>
        <w:t xml:space="preserve"> UE</w:t>
      </w:r>
      <w:r>
        <w:rPr>
          <w:rFonts w:hint="eastAsia"/>
        </w:rPr>
        <w:t>。</w:t>
      </w:r>
    </w:p>
    <w:p w14:paraId="1386F551" w14:textId="77777777" w:rsidR="007F772D" w:rsidRDefault="007F772D" w:rsidP="005F0753">
      <w:pPr>
        <w:rPr>
          <w:lang w:val="en-GB"/>
        </w:rPr>
      </w:pPr>
    </w:p>
    <w:p w14:paraId="7F6D07BB" w14:textId="5EB3548E" w:rsidR="000E4D13" w:rsidRPr="000445ED" w:rsidRDefault="002A533F" w:rsidP="005F0753">
      <w:pPr>
        <w:rPr>
          <w:lang w:val="en-GB"/>
        </w:rPr>
      </w:pPr>
      <w:r w:rsidRPr="002A533F">
        <w:rPr>
          <w:rFonts w:hint="eastAsia"/>
          <w:lang w:val="en-GB"/>
        </w:rPr>
        <w:t>对于</w:t>
      </w:r>
      <w:r w:rsidRPr="002A533F">
        <w:rPr>
          <w:rFonts w:hint="eastAsia"/>
          <w:lang w:val="en-GB"/>
        </w:rPr>
        <w:t xml:space="preserve"> V2X </w:t>
      </w:r>
      <w:r w:rsidRPr="002A533F">
        <w:rPr>
          <w:rFonts w:hint="eastAsia"/>
          <w:lang w:val="en-GB"/>
        </w:rPr>
        <w:t>通信，存在两种类型的</w:t>
      </w:r>
      <w:r w:rsidRPr="002A533F">
        <w:rPr>
          <w:rFonts w:hint="eastAsia"/>
          <w:lang w:val="en-GB"/>
        </w:rPr>
        <w:t xml:space="preserve"> PC5 </w:t>
      </w:r>
      <w:r w:rsidRPr="002A533F">
        <w:rPr>
          <w:rFonts w:hint="eastAsia"/>
          <w:lang w:val="en-GB"/>
        </w:rPr>
        <w:t>参考点：基于</w:t>
      </w:r>
      <w:r w:rsidRPr="002A533F">
        <w:rPr>
          <w:rFonts w:hint="eastAsia"/>
          <w:lang w:val="en-GB"/>
        </w:rPr>
        <w:t xml:space="preserve"> LTE </w:t>
      </w:r>
      <w:r w:rsidRPr="002A533F">
        <w:rPr>
          <w:rFonts w:hint="eastAsia"/>
          <w:lang w:val="en-GB"/>
        </w:rPr>
        <w:t>的</w:t>
      </w:r>
      <w:r w:rsidRPr="002A533F">
        <w:rPr>
          <w:rFonts w:hint="eastAsia"/>
          <w:lang w:val="en-GB"/>
        </w:rPr>
        <w:t xml:space="preserve"> PC5 </w:t>
      </w:r>
      <w:r w:rsidRPr="002A533F">
        <w:rPr>
          <w:rFonts w:hint="eastAsia"/>
          <w:lang w:val="en-GB"/>
        </w:rPr>
        <w:t>参考点和基于</w:t>
      </w:r>
      <w:r w:rsidRPr="002A533F">
        <w:rPr>
          <w:rFonts w:hint="eastAsia"/>
          <w:lang w:val="en-GB"/>
        </w:rPr>
        <w:t xml:space="preserve"> NR </w:t>
      </w:r>
      <w:r w:rsidRPr="002A533F">
        <w:rPr>
          <w:rFonts w:hint="eastAsia"/>
          <w:lang w:val="en-GB"/>
        </w:rPr>
        <w:t>的</w:t>
      </w:r>
      <w:r w:rsidRPr="002A533F">
        <w:rPr>
          <w:rFonts w:hint="eastAsia"/>
          <w:lang w:val="en-GB"/>
        </w:rPr>
        <w:t xml:space="preserve"> PC5 </w:t>
      </w:r>
      <w:r w:rsidRPr="002A533F">
        <w:rPr>
          <w:rFonts w:hint="eastAsia"/>
          <w:lang w:val="en-GB"/>
        </w:rPr>
        <w:t>参考点。</w:t>
      </w:r>
      <w:r w:rsidRPr="002A533F">
        <w:rPr>
          <w:rFonts w:hint="eastAsia"/>
          <w:lang w:val="en-GB"/>
        </w:rPr>
        <w:t xml:space="preserve"> </w:t>
      </w:r>
      <w:r w:rsidRPr="002A533F">
        <w:rPr>
          <w:rFonts w:hint="eastAsia"/>
          <w:lang w:val="en-GB"/>
        </w:rPr>
        <w:t>根据</w:t>
      </w:r>
      <w:r w:rsidRPr="002A533F">
        <w:rPr>
          <w:rFonts w:hint="eastAsia"/>
          <w:lang w:val="en-GB"/>
        </w:rPr>
        <w:t xml:space="preserve"> UE </w:t>
      </w:r>
      <w:r w:rsidRPr="002A533F">
        <w:rPr>
          <w:rFonts w:hint="eastAsia"/>
          <w:lang w:val="en-GB"/>
        </w:rPr>
        <w:t>支持的服务，</w:t>
      </w:r>
      <w:r w:rsidRPr="002A533F">
        <w:rPr>
          <w:rFonts w:hint="eastAsia"/>
          <w:lang w:val="en-GB"/>
        </w:rPr>
        <w:t xml:space="preserve">UE </w:t>
      </w:r>
      <w:r w:rsidRPr="002A533F">
        <w:rPr>
          <w:rFonts w:hint="eastAsia"/>
          <w:lang w:val="en-GB"/>
        </w:rPr>
        <w:t>可以使用任一类型的</w:t>
      </w:r>
      <w:r w:rsidRPr="002A533F">
        <w:rPr>
          <w:rFonts w:hint="eastAsia"/>
          <w:lang w:val="en-GB"/>
        </w:rPr>
        <w:t xml:space="preserve"> PC5 </w:t>
      </w:r>
      <w:r w:rsidRPr="002A533F">
        <w:rPr>
          <w:rFonts w:hint="eastAsia"/>
          <w:lang w:val="en-GB"/>
        </w:rPr>
        <w:t>或两者都用于</w:t>
      </w:r>
      <w:r w:rsidRPr="002A533F">
        <w:rPr>
          <w:rFonts w:hint="eastAsia"/>
          <w:lang w:val="en-GB"/>
        </w:rPr>
        <w:t xml:space="preserve"> V2X </w:t>
      </w:r>
      <w:r w:rsidRPr="002A533F">
        <w:rPr>
          <w:rFonts w:hint="eastAsia"/>
          <w:lang w:val="en-GB"/>
        </w:rPr>
        <w:t>通信。</w:t>
      </w:r>
    </w:p>
    <w:p w14:paraId="4A64C812" w14:textId="0EDCD60D" w:rsidR="000445ED" w:rsidRDefault="003661B2" w:rsidP="003661B2">
      <w:r>
        <w:rPr>
          <w:rFonts w:hint="eastAsia"/>
        </w:rPr>
        <w:t>对于通过</w:t>
      </w:r>
      <w:r>
        <w:rPr>
          <w:rFonts w:hint="eastAsia"/>
        </w:rPr>
        <w:t xml:space="preserve"> </w:t>
      </w:r>
      <w:proofErr w:type="spellStart"/>
      <w:r>
        <w:rPr>
          <w:rFonts w:hint="eastAsia"/>
        </w:rPr>
        <w:t>Uu</w:t>
      </w:r>
      <w:proofErr w:type="spellEnd"/>
      <w:r>
        <w:rPr>
          <w:rFonts w:hint="eastAsia"/>
        </w:rPr>
        <w:t xml:space="preserve"> </w:t>
      </w:r>
      <w:r>
        <w:rPr>
          <w:rFonts w:hint="eastAsia"/>
        </w:rPr>
        <w:t>参考点传输</w:t>
      </w:r>
      <w:r>
        <w:rPr>
          <w:rFonts w:hint="eastAsia"/>
        </w:rPr>
        <w:t xml:space="preserve"> V2X </w:t>
      </w:r>
      <w:r>
        <w:rPr>
          <w:rFonts w:hint="eastAsia"/>
        </w:rPr>
        <w:t>消息</w:t>
      </w:r>
      <w:r w:rsidR="00A56AA7">
        <w:rPr>
          <w:rFonts w:hint="eastAsia"/>
        </w:rPr>
        <w:t>，</w:t>
      </w:r>
      <w:r>
        <w:rPr>
          <w:rFonts w:hint="eastAsia"/>
        </w:rPr>
        <w:t>可建立合适的</w:t>
      </w:r>
      <w:r>
        <w:rPr>
          <w:rFonts w:hint="eastAsia"/>
        </w:rPr>
        <w:t xml:space="preserve"> PDU </w:t>
      </w:r>
      <w:r>
        <w:rPr>
          <w:rFonts w:hint="eastAsia"/>
        </w:rPr>
        <w:t>会话，</w:t>
      </w:r>
      <w:r w:rsidR="00663F7B">
        <w:rPr>
          <w:rFonts w:hint="eastAsia"/>
        </w:rPr>
        <w:t>将</w:t>
      </w:r>
      <w:r>
        <w:rPr>
          <w:rFonts w:hint="eastAsia"/>
        </w:rPr>
        <w:t xml:space="preserve"> V2X </w:t>
      </w:r>
      <w:r>
        <w:rPr>
          <w:rFonts w:hint="eastAsia"/>
        </w:rPr>
        <w:t>消息路由到</w:t>
      </w:r>
      <w:r>
        <w:rPr>
          <w:rFonts w:hint="eastAsia"/>
        </w:rPr>
        <w:t xml:space="preserve"> V2X </w:t>
      </w:r>
      <w:r>
        <w:rPr>
          <w:rFonts w:hint="eastAsia"/>
        </w:rPr>
        <w:t>应用服务器或具有现有单播路由的</w:t>
      </w:r>
      <w:r>
        <w:rPr>
          <w:rFonts w:hint="eastAsia"/>
        </w:rPr>
        <w:t xml:space="preserve"> UE</w:t>
      </w:r>
      <w:r>
        <w:rPr>
          <w:rFonts w:hint="eastAsia"/>
        </w:rPr>
        <w:t>。</w:t>
      </w:r>
    </w:p>
    <w:p w14:paraId="464F8A8D" w14:textId="77777777" w:rsidR="000445ED" w:rsidRDefault="000445ED" w:rsidP="005F0753"/>
    <w:p w14:paraId="5BA946EF" w14:textId="061B052F" w:rsidR="001C3619" w:rsidRDefault="00C83B64" w:rsidP="005F0753">
      <w:r w:rsidRPr="00C83B64">
        <w:rPr>
          <w:rFonts w:hint="eastAsia"/>
        </w:rPr>
        <w:t>对于基于</w:t>
      </w:r>
      <w:r w:rsidRPr="00C83B64">
        <w:rPr>
          <w:rFonts w:hint="eastAsia"/>
        </w:rPr>
        <w:t xml:space="preserve"> NR </w:t>
      </w:r>
      <w:r w:rsidRPr="00C83B64">
        <w:rPr>
          <w:rFonts w:hint="eastAsia"/>
        </w:rPr>
        <w:t>的</w:t>
      </w:r>
      <w:r w:rsidRPr="00C83B64">
        <w:rPr>
          <w:rFonts w:hint="eastAsia"/>
        </w:rPr>
        <w:t xml:space="preserve"> PC5 </w:t>
      </w:r>
      <w:r w:rsidRPr="00C83B64">
        <w:rPr>
          <w:rFonts w:hint="eastAsia"/>
        </w:rPr>
        <w:t>参考点上的</w:t>
      </w:r>
      <w:r w:rsidRPr="00C83B64">
        <w:rPr>
          <w:rFonts w:hint="eastAsia"/>
        </w:rPr>
        <w:t xml:space="preserve"> V2X </w:t>
      </w:r>
      <w:r w:rsidRPr="00C83B64">
        <w:rPr>
          <w:rFonts w:hint="eastAsia"/>
        </w:rPr>
        <w:t>通信，</w:t>
      </w:r>
      <w:r w:rsidR="00705B92" w:rsidRPr="00C83B64">
        <w:rPr>
          <w:rFonts w:hint="eastAsia"/>
        </w:rPr>
        <w:t xml:space="preserve"> </w:t>
      </w:r>
      <w:r w:rsidRPr="00C83B64">
        <w:rPr>
          <w:rFonts w:hint="eastAsia"/>
        </w:rPr>
        <w:t xml:space="preserve">PC5 QoS </w:t>
      </w:r>
      <w:r w:rsidRPr="00C83B64">
        <w:rPr>
          <w:rFonts w:hint="eastAsia"/>
        </w:rPr>
        <w:t>流与</w:t>
      </w:r>
      <w:r w:rsidRPr="00C83B64">
        <w:rPr>
          <w:rFonts w:hint="eastAsia"/>
        </w:rPr>
        <w:t xml:space="preserve">PC5 QoS </w:t>
      </w:r>
      <w:r w:rsidRPr="00C83B64">
        <w:rPr>
          <w:rFonts w:hint="eastAsia"/>
        </w:rPr>
        <w:t>规则和</w:t>
      </w:r>
      <w:r w:rsidRPr="00C83B64">
        <w:rPr>
          <w:rFonts w:hint="eastAsia"/>
        </w:rPr>
        <w:t xml:space="preserve"> PC5 QoS </w:t>
      </w:r>
      <w:r w:rsidRPr="00C83B64">
        <w:rPr>
          <w:rFonts w:hint="eastAsia"/>
        </w:rPr>
        <w:t>参数相关联</w:t>
      </w:r>
      <w:r w:rsidR="00705B92">
        <w:rPr>
          <w:rFonts w:hint="eastAsia"/>
        </w:rPr>
        <w:t>，</w:t>
      </w:r>
      <w:r w:rsidR="00705B92">
        <w:rPr>
          <w:rFonts w:hint="eastAsia"/>
        </w:rPr>
        <w:t xml:space="preserve"> 3GPP</w:t>
      </w:r>
      <w:r w:rsidR="00705B92">
        <w:t xml:space="preserve"> </w:t>
      </w:r>
      <w:r w:rsidR="00705B92">
        <w:rPr>
          <w:rFonts w:hint="eastAsia"/>
        </w:rPr>
        <w:t>TS</w:t>
      </w:r>
      <w:r w:rsidR="00705B92">
        <w:t xml:space="preserve"> 23.287 </w:t>
      </w:r>
      <w:r w:rsidR="00705B92">
        <w:rPr>
          <w:rFonts w:hint="eastAsia"/>
        </w:rPr>
        <w:t>中定义了</w:t>
      </w:r>
      <w:r w:rsidR="00705B92" w:rsidRPr="00C83B64">
        <w:rPr>
          <w:rFonts w:hint="eastAsia"/>
        </w:rPr>
        <w:t>一组标准化的</w:t>
      </w:r>
      <w:r w:rsidR="00705B92" w:rsidRPr="00C83B64">
        <w:rPr>
          <w:rFonts w:hint="eastAsia"/>
        </w:rPr>
        <w:t xml:space="preserve"> PC5 5QI (PQI)</w:t>
      </w:r>
      <w:r w:rsidRPr="00C83B64">
        <w:rPr>
          <w:rFonts w:hint="eastAsia"/>
        </w:rPr>
        <w:t>。</w:t>
      </w:r>
      <w:r w:rsidRPr="00C83B64">
        <w:rPr>
          <w:rFonts w:hint="eastAsia"/>
        </w:rPr>
        <w:t xml:space="preserve">UE </w:t>
      </w:r>
      <w:r w:rsidRPr="00C83B64">
        <w:rPr>
          <w:rFonts w:hint="eastAsia"/>
        </w:rPr>
        <w:t>可以配置一组默认</w:t>
      </w:r>
      <w:r w:rsidRPr="00C83B64">
        <w:rPr>
          <w:rFonts w:hint="eastAsia"/>
        </w:rPr>
        <w:t xml:space="preserve"> PC5 QoS </w:t>
      </w:r>
      <w:r w:rsidRPr="00C83B64">
        <w:rPr>
          <w:rFonts w:hint="eastAsia"/>
        </w:rPr>
        <w:t>参数以用于</w:t>
      </w:r>
      <w:r w:rsidRPr="00C83B64">
        <w:rPr>
          <w:rFonts w:hint="eastAsia"/>
        </w:rPr>
        <w:t xml:space="preserve"> V2X </w:t>
      </w:r>
      <w:r w:rsidRPr="00C83B64">
        <w:rPr>
          <w:rFonts w:hint="eastAsia"/>
        </w:rPr>
        <w:t>服务类型。</w:t>
      </w:r>
    </w:p>
    <w:p w14:paraId="55A29DEF" w14:textId="5A91CD10" w:rsidR="00266C14" w:rsidRDefault="00266C14" w:rsidP="005F0753"/>
    <w:p w14:paraId="5DA37BFD" w14:textId="77777777" w:rsidR="000A4BE2" w:rsidRDefault="000A4BE2" w:rsidP="000A4BE2">
      <w:r>
        <w:rPr>
          <w:rFonts w:hint="eastAsia"/>
        </w:rPr>
        <w:t>每个</w:t>
      </w:r>
      <w:r>
        <w:rPr>
          <w:rFonts w:hint="eastAsia"/>
        </w:rPr>
        <w:t xml:space="preserve"> UE </w:t>
      </w:r>
      <w:r>
        <w:rPr>
          <w:rFonts w:hint="eastAsia"/>
        </w:rPr>
        <w:t>都有一个或多个用于通过</w:t>
      </w:r>
      <w:r>
        <w:rPr>
          <w:rFonts w:hint="eastAsia"/>
        </w:rPr>
        <w:t xml:space="preserve"> PC5 </w:t>
      </w:r>
      <w:r>
        <w:rPr>
          <w:rFonts w:hint="eastAsia"/>
        </w:rPr>
        <w:t>参考点进行</w:t>
      </w:r>
      <w:r>
        <w:rPr>
          <w:rFonts w:hint="eastAsia"/>
        </w:rPr>
        <w:t xml:space="preserve"> V2X </w:t>
      </w:r>
      <w:r>
        <w:rPr>
          <w:rFonts w:hint="eastAsia"/>
        </w:rPr>
        <w:t>通信的第</w:t>
      </w:r>
      <w:r>
        <w:rPr>
          <w:rFonts w:hint="eastAsia"/>
        </w:rPr>
        <w:t xml:space="preserve"> 2 </w:t>
      </w:r>
      <w:r>
        <w:rPr>
          <w:rFonts w:hint="eastAsia"/>
        </w:rPr>
        <w:t>层</w:t>
      </w:r>
      <w:r>
        <w:rPr>
          <w:rFonts w:hint="eastAsia"/>
        </w:rPr>
        <w:t xml:space="preserve"> ID</w:t>
      </w:r>
      <w:r>
        <w:rPr>
          <w:rFonts w:hint="eastAsia"/>
        </w:rPr>
        <w:t>，包括：</w:t>
      </w:r>
    </w:p>
    <w:p w14:paraId="63D8803C" w14:textId="718958CC" w:rsidR="000A4BE2" w:rsidRDefault="000A4BE2" w:rsidP="00B92ECE">
      <w:pPr>
        <w:pStyle w:val="ListParagraph"/>
        <w:numPr>
          <w:ilvl w:val="0"/>
          <w:numId w:val="12"/>
        </w:numPr>
        <w:ind w:firstLineChars="0"/>
      </w:pPr>
      <w:r>
        <w:rPr>
          <w:rFonts w:hint="eastAsia"/>
        </w:rPr>
        <w:t>源第</w:t>
      </w:r>
      <w:r>
        <w:rPr>
          <w:rFonts w:hint="eastAsia"/>
        </w:rPr>
        <w:t xml:space="preserve"> 2 </w:t>
      </w:r>
      <w:r>
        <w:rPr>
          <w:rFonts w:hint="eastAsia"/>
        </w:rPr>
        <w:t>层</w:t>
      </w:r>
      <w:r>
        <w:rPr>
          <w:rFonts w:hint="eastAsia"/>
        </w:rPr>
        <w:t xml:space="preserve"> ID</w:t>
      </w:r>
      <w:r>
        <w:rPr>
          <w:rFonts w:hint="eastAsia"/>
        </w:rPr>
        <w:t>；</w:t>
      </w:r>
      <w:r>
        <w:rPr>
          <w:rFonts w:hint="eastAsia"/>
        </w:rPr>
        <w:t xml:space="preserve"> </w:t>
      </w:r>
      <w:r>
        <w:rPr>
          <w:rFonts w:hint="eastAsia"/>
        </w:rPr>
        <w:t>和</w:t>
      </w:r>
    </w:p>
    <w:p w14:paraId="2674C697" w14:textId="39D79C46" w:rsidR="00266C14" w:rsidRPr="005F0753" w:rsidRDefault="000A4BE2" w:rsidP="00B92ECE">
      <w:pPr>
        <w:pStyle w:val="ListParagraph"/>
        <w:numPr>
          <w:ilvl w:val="0"/>
          <w:numId w:val="12"/>
        </w:numPr>
        <w:ind w:firstLineChars="0"/>
      </w:pPr>
      <w:r>
        <w:rPr>
          <w:rFonts w:hint="eastAsia"/>
        </w:rPr>
        <w:t>目标第</w:t>
      </w:r>
      <w:r>
        <w:rPr>
          <w:rFonts w:hint="eastAsia"/>
        </w:rPr>
        <w:t xml:space="preserve"> 2 </w:t>
      </w:r>
      <w:r>
        <w:rPr>
          <w:rFonts w:hint="eastAsia"/>
        </w:rPr>
        <w:t>层</w:t>
      </w:r>
      <w:r>
        <w:rPr>
          <w:rFonts w:hint="eastAsia"/>
        </w:rPr>
        <w:t xml:space="preserve"> ID</w:t>
      </w:r>
      <w:r>
        <w:rPr>
          <w:rFonts w:hint="eastAsia"/>
        </w:rPr>
        <w:t>。</w:t>
      </w:r>
    </w:p>
    <w:p w14:paraId="7CFECD02" w14:textId="30685C57" w:rsidR="00B7116A" w:rsidRDefault="00B7116A" w:rsidP="00B7116A">
      <w:pPr>
        <w:pStyle w:val="Heading3"/>
      </w:pPr>
      <w:r>
        <w:rPr>
          <w:rFonts w:hint="eastAsia"/>
        </w:rPr>
        <w:t>N</w:t>
      </w:r>
      <w:r>
        <w:t>R-V2X</w:t>
      </w:r>
      <w:r w:rsidRPr="00B7116A">
        <w:t xml:space="preserve"> </w:t>
      </w:r>
      <w:bookmarkStart w:id="5" w:name="_Hlk106630873"/>
      <w:r w:rsidRPr="00B7116A">
        <w:t>PC5</w:t>
      </w:r>
      <w:r w:rsidRPr="00B7116A">
        <w:rPr>
          <w:rFonts w:hint="eastAsia"/>
        </w:rPr>
        <w:t>直通链路</w:t>
      </w:r>
      <w:bookmarkEnd w:id="5"/>
      <w:r w:rsidR="00F437F1" w:rsidRPr="00F437F1">
        <w:rPr>
          <w:rFonts w:hint="eastAsia"/>
        </w:rPr>
        <w:t>（</w:t>
      </w:r>
      <w:proofErr w:type="spellStart"/>
      <w:r w:rsidR="00F437F1" w:rsidRPr="00F437F1">
        <w:rPr>
          <w:rFonts w:hint="eastAsia"/>
        </w:rPr>
        <w:t>Sidelink</w:t>
      </w:r>
      <w:proofErr w:type="spellEnd"/>
      <w:r w:rsidR="00F437F1" w:rsidRPr="00F437F1">
        <w:rPr>
          <w:rFonts w:hint="eastAsia"/>
        </w:rPr>
        <w:t>）</w:t>
      </w:r>
      <w:r>
        <w:rPr>
          <w:rFonts w:hint="eastAsia"/>
        </w:rPr>
        <w:t>的</w:t>
      </w:r>
      <w:r w:rsidR="00B560FF">
        <w:rPr>
          <w:rFonts w:hint="eastAsia"/>
        </w:rPr>
        <w:t>关键技术</w:t>
      </w:r>
    </w:p>
    <w:p w14:paraId="2B07A030" w14:textId="11E6E627" w:rsidR="00B560FF" w:rsidRDefault="00B560FF" w:rsidP="00B560FF">
      <w:r>
        <w:t xml:space="preserve">    </w:t>
      </w:r>
      <w:r w:rsidRPr="00B560FF">
        <w:rPr>
          <w:rFonts w:hint="eastAsia"/>
        </w:rPr>
        <w:t>NR-V2X</w:t>
      </w:r>
      <w:r w:rsidR="00F437F1">
        <w:t xml:space="preserve"> </w:t>
      </w:r>
      <w:r w:rsidR="00F437F1" w:rsidRPr="00F437F1">
        <w:rPr>
          <w:rFonts w:hint="eastAsia"/>
        </w:rPr>
        <w:t>PC5</w:t>
      </w:r>
      <w:r w:rsidR="00F437F1" w:rsidRPr="00F437F1">
        <w:rPr>
          <w:rFonts w:hint="eastAsia"/>
        </w:rPr>
        <w:t>直通链路</w:t>
      </w:r>
      <w:r w:rsidRPr="00B560FF">
        <w:rPr>
          <w:rFonts w:hint="eastAsia"/>
        </w:rPr>
        <w:t>接入层支持广播、单播和组播传输，可用于基站覆盖范围内、基站覆盖范围外以及基站部分覆盖场景中的</w:t>
      </w:r>
      <w:r w:rsidRPr="00B560FF">
        <w:rPr>
          <w:rFonts w:hint="eastAsia"/>
        </w:rPr>
        <w:t>V2X</w:t>
      </w:r>
      <w:r w:rsidRPr="00B560FF">
        <w:rPr>
          <w:rFonts w:hint="eastAsia"/>
        </w:rPr>
        <w:t>通信。</w:t>
      </w:r>
    </w:p>
    <w:p w14:paraId="1D093CE2" w14:textId="462B8436" w:rsidR="004B344E" w:rsidRDefault="004B344E" w:rsidP="00B560FF">
      <w:r>
        <w:t xml:space="preserve">    </w:t>
      </w:r>
      <w:r w:rsidRPr="004B344E">
        <w:rPr>
          <w:rFonts w:hint="eastAsia"/>
        </w:rPr>
        <w:t>NR-V2X</w:t>
      </w:r>
      <w:r w:rsidR="00F437F1">
        <w:t xml:space="preserve"> </w:t>
      </w:r>
      <w:r w:rsidR="00F437F1" w:rsidRPr="00F437F1">
        <w:rPr>
          <w:rFonts w:hint="eastAsia"/>
        </w:rPr>
        <w:t>PC5</w:t>
      </w:r>
      <w:r w:rsidR="00F437F1" w:rsidRPr="00F437F1">
        <w:rPr>
          <w:rFonts w:hint="eastAsia"/>
        </w:rPr>
        <w:t>直通链路</w:t>
      </w:r>
      <w:r w:rsidRPr="004B344E">
        <w:rPr>
          <w:rFonts w:hint="eastAsia"/>
        </w:rPr>
        <w:t>引入了专门的直通链路反馈信道</w:t>
      </w:r>
      <w:r w:rsidRPr="004B344E">
        <w:rPr>
          <w:rFonts w:hint="eastAsia"/>
        </w:rPr>
        <w:t>PSFCH</w:t>
      </w:r>
      <w:r w:rsidRPr="004B344E">
        <w:rPr>
          <w:rFonts w:hint="eastAsia"/>
        </w:rPr>
        <w:t>，可以承载单播和组播传输的</w:t>
      </w:r>
      <w:r w:rsidRPr="004B344E">
        <w:rPr>
          <w:rFonts w:hint="eastAsia"/>
        </w:rPr>
        <w:t>HARQ</w:t>
      </w:r>
      <w:r w:rsidRPr="004B344E">
        <w:rPr>
          <w:rFonts w:hint="eastAsia"/>
        </w:rPr>
        <w:t>反馈信息，从而更好地支持直通链路单播和组播传输。</w:t>
      </w:r>
    </w:p>
    <w:p w14:paraId="692C0148" w14:textId="542071AB" w:rsidR="00F437F1" w:rsidRDefault="004B344E" w:rsidP="00174CF7">
      <w:pPr>
        <w:ind w:firstLine="405"/>
      </w:pPr>
      <w:bookmarkStart w:id="6" w:name="_Hlk106630931"/>
      <w:r w:rsidRPr="004B344E">
        <w:rPr>
          <w:rFonts w:hint="eastAsia"/>
        </w:rPr>
        <w:t xml:space="preserve">NR </w:t>
      </w:r>
      <w:r w:rsidR="00F437F1">
        <w:rPr>
          <w:rFonts w:hint="eastAsia"/>
        </w:rPr>
        <w:t>-</w:t>
      </w:r>
      <w:r w:rsidR="00F437F1">
        <w:t>V2X</w:t>
      </w:r>
      <w:bookmarkEnd w:id="6"/>
      <w:r w:rsidR="00F437F1" w:rsidRPr="00F437F1">
        <w:rPr>
          <w:rFonts w:hint="eastAsia"/>
        </w:rPr>
        <w:t>直通链路支持</w:t>
      </w:r>
      <w:r w:rsidR="00F437F1" w:rsidRPr="00F437F1">
        <w:rPr>
          <w:rFonts w:hint="eastAsia"/>
        </w:rPr>
        <w:t>15kHz</w:t>
      </w:r>
      <w:r w:rsidR="00F437F1" w:rsidRPr="00F437F1">
        <w:rPr>
          <w:rFonts w:hint="eastAsia"/>
        </w:rPr>
        <w:t>、</w:t>
      </w:r>
      <w:r w:rsidR="00F437F1" w:rsidRPr="00F437F1">
        <w:rPr>
          <w:rFonts w:hint="eastAsia"/>
        </w:rPr>
        <w:t>30kHz</w:t>
      </w:r>
      <w:r w:rsidR="00F437F1" w:rsidRPr="00F437F1">
        <w:rPr>
          <w:rFonts w:hint="eastAsia"/>
        </w:rPr>
        <w:t>、</w:t>
      </w:r>
      <w:r w:rsidR="00F437F1" w:rsidRPr="00F437F1">
        <w:rPr>
          <w:rFonts w:hint="eastAsia"/>
        </w:rPr>
        <w:t>60kHz</w:t>
      </w:r>
      <w:r w:rsidR="00F437F1" w:rsidRPr="00F437F1">
        <w:rPr>
          <w:rFonts w:hint="eastAsia"/>
        </w:rPr>
        <w:t>以及</w:t>
      </w:r>
      <w:r w:rsidR="00F437F1" w:rsidRPr="00F437F1">
        <w:rPr>
          <w:rFonts w:hint="eastAsia"/>
        </w:rPr>
        <w:t>120kz</w:t>
      </w:r>
      <w:r w:rsidR="00F437F1" w:rsidRPr="00F437F1">
        <w:rPr>
          <w:rFonts w:hint="eastAsia"/>
        </w:rPr>
        <w:t>子载波间隔（</w:t>
      </w:r>
      <w:r w:rsidR="00F437F1" w:rsidRPr="00F437F1">
        <w:rPr>
          <w:rFonts w:hint="eastAsia"/>
        </w:rPr>
        <w:t>Subcarrier Spacing</w:t>
      </w:r>
      <w:r w:rsidR="00F437F1" w:rsidRPr="00F437F1">
        <w:rPr>
          <w:rFonts w:hint="eastAsia"/>
        </w:rPr>
        <w:t>，</w:t>
      </w:r>
      <w:r w:rsidR="00F437F1" w:rsidRPr="00F437F1">
        <w:rPr>
          <w:rFonts w:hint="eastAsia"/>
        </w:rPr>
        <w:t>SCS</w:t>
      </w:r>
      <w:r w:rsidR="00F437F1" w:rsidRPr="00F437F1">
        <w:rPr>
          <w:rFonts w:hint="eastAsia"/>
        </w:rPr>
        <w:t>），可以满足不同业务类型、频段、移动速度等对</w:t>
      </w:r>
      <w:r w:rsidR="00F437F1" w:rsidRPr="00F437F1">
        <w:rPr>
          <w:rFonts w:hint="eastAsia"/>
        </w:rPr>
        <w:t>SCS</w:t>
      </w:r>
      <w:r w:rsidR="00F437F1" w:rsidRPr="00F437F1">
        <w:rPr>
          <w:rFonts w:hint="eastAsia"/>
        </w:rPr>
        <w:t>的不同需求，较大的</w:t>
      </w:r>
      <w:r w:rsidR="00F437F1" w:rsidRPr="00F437F1">
        <w:rPr>
          <w:rFonts w:hint="eastAsia"/>
        </w:rPr>
        <w:t>SCS</w:t>
      </w:r>
      <w:r w:rsidR="00F437F1" w:rsidRPr="00F437F1">
        <w:rPr>
          <w:rFonts w:hint="eastAsia"/>
        </w:rPr>
        <w:t>可以更好地支持低时延、高频段以及高速场景下的传输。</w:t>
      </w:r>
      <w:r w:rsidR="001F41CC" w:rsidRPr="001F41CC">
        <w:rPr>
          <w:rFonts w:hint="eastAsia"/>
        </w:rPr>
        <w:t>调制方式支持</w:t>
      </w:r>
      <w:r w:rsidR="001F41CC" w:rsidRPr="001F41CC">
        <w:rPr>
          <w:rFonts w:hint="eastAsia"/>
        </w:rPr>
        <w:t>QPSK</w:t>
      </w:r>
      <w:r w:rsidR="001F41CC" w:rsidRPr="001F41CC">
        <w:rPr>
          <w:rFonts w:hint="eastAsia"/>
        </w:rPr>
        <w:t>、</w:t>
      </w:r>
      <w:r w:rsidR="001F41CC" w:rsidRPr="001F41CC">
        <w:rPr>
          <w:rFonts w:hint="eastAsia"/>
        </w:rPr>
        <w:t>16-QAM</w:t>
      </w:r>
      <w:r w:rsidR="001F41CC" w:rsidRPr="001F41CC">
        <w:rPr>
          <w:rFonts w:hint="eastAsia"/>
        </w:rPr>
        <w:t>、</w:t>
      </w:r>
      <w:r w:rsidR="001F41CC" w:rsidRPr="001F41CC">
        <w:rPr>
          <w:rFonts w:hint="eastAsia"/>
        </w:rPr>
        <w:t>64-QAM</w:t>
      </w:r>
      <w:r w:rsidR="001F41CC" w:rsidRPr="001F41CC">
        <w:rPr>
          <w:rFonts w:hint="eastAsia"/>
        </w:rPr>
        <w:t>以及</w:t>
      </w:r>
      <w:r w:rsidR="001F41CC" w:rsidRPr="001F41CC">
        <w:rPr>
          <w:rFonts w:hint="eastAsia"/>
        </w:rPr>
        <w:t>256-QAM</w:t>
      </w:r>
      <w:r w:rsidR="001F41CC" w:rsidRPr="001F41CC">
        <w:rPr>
          <w:rFonts w:hint="eastAsia"/>
        </w:rPr>
        <w:t>。</w:t>
      </w:r>
    </w:p>
    <w:p w14:paraId="605E7CF8" w14:textId="0EC5C4AC" w:rsidR="004B344E" w:rsidRDefault="00F437F1" w:rsidP="00174CF7">
      <w:pPr>
        <w:ind w:firstLine="405"/>
      </w:pPr>
      <w:r w:rsidRPr="00F437F1">
        <w:t>NR -V2X</w:t>
      </w:r>
      <w:bookmarkStart w:id="7" w:name="_Hlk106630943"/>
      <w:r w:rsidR="004B344E" w:rsidRPr="004B344E">
        <w:rPr>
          <w:rFonts w:hint="eastAsia"/>
        </w:rPr>
        <w:t>直通链路</w:t>
      </w:r>
      <w:bookmarkEnd w:id="7"/>
      <w:r w:rsidR="004B344E" w:rsidRPr="004B344E">
        <w:rPr>
          <w:rFonts w:hint="eastAsia"/>
        </w:rPr>
        <w:t>支持</w:t>
      </w:r>
      <w:r w:rsidR="004A09DB">
        <w:rPr>
          <w:rFonts w:hint="eastAsia"/>
        </w:rPr>
        <w:t>时域</w:t>
      </w:r>
      <w:r w:rsidR="004B344E" w:rsidRPr="004B344E">
        <w:rPr>
          <w:rFonts w:hint="eastAsia"/>
        </w:rPr>
        <w:t>密度</w:t>
      </w:r>
      <w:r w:rsidR="004B344E">
        <w:rPr>
          <w:rFonts w:hint="eastAsia"/>
        </w:rPr>
        <w:t>灵活</w:t>
      </w:r>
      <w:r w:rsidR="004B344E" w:rsidRPr="004B344E">
        <w:rPr>
          <w:rFonts w:hint="eastAsia"/>
        </w:rPr>
        <w:t>的</w:t>
      </w:r>
      <w:r w:rsidR="004B344E" w:rsidRPr="004B344E">
        <w:rPr>
          <w:rFonts w:hint="eastAsia"/>
        </w:rPr>
        <w:t>DM-RS</w:t>
      </w:r>
      <w:r w:rsidR="004B344E" w:rsidRPr="004B344E">
        <w:rPr>
          <w:rFonts w:hint="eastAsia"/>
        </w:rPr>
        <w:t>传输（</w:t>
      </w:r>
      <w:r w:rsidR="004B344E" w:rsidRPr="004B344E">
        <w:rPr>
          <w:rFonts w:hint="eastAsia"/>
        </w:rPr>
        <w:t>PSSCH-DMRS</w:t>
      </w:r>
      <w:r w:rsidR="004B344E" w:rsidRPr="004B344E">
        <w:rPr>
          <w:rFonts w:hint="eastAsia"/>
        </w:rPr>
        <w:t>在</w:t>
      </w:r>
      <w:r w:rsidR="004B344E" w:rsidRPr="004B344E">
        <w:rPr>
          <w:rFonts w:hint="eastAsia"/>
        </w:rPr>
        <w:t>1</w:t>
      </w:r>
      <w:r w:rsidR="004B344E" w:rsidRPr="004B344E">
        <w:rPr>
          <w:rFonts w:hint="eastAsia"/>
        </w:rPr>
        <w:t>个时隙支持</w:t>
      </w:r>
      <w:r w:rsidR="004B344E" w:rsidRPr="004B344E">
        <w:rPr>
          <w:rFonts w:hint="eastAsia"/>
        </w:rPr>
        <w:t>2</w:t>
      </w:r>
      <w:r w:rsidR="004B344E" w:rsidRPr="004B344E">
        <w:rPr>
          <w:rFonts w:hint="eastAsia"/>
        </w:rPr>
        <w:t>、</w:t>
      </w:r>
      <w:r w:rsidR="004B344E" w:rsidRPr="004B344E">
        <w:rPr>
          <w:rFonts w:hint="eastAsia"/>
        </w:rPr>
        <w:t>3</w:t>
      </w:r>
      <w:r w:rsidR="004A09DB">
        <w:rPr>
          <w:rFonts w:hint="eastAsia"/>
        </w:rPr>
        <w:t>、</w:t>
      </w:r>
      <w:r w:rsidR="004A09DB">
        <w:rPr>
          <w:rFonts w:hint="eastAsia"/>
        </w:rPr>
        <w:t>4</w:t>
      </w:r>
      <w:r w:rsidR="004B344E" w:rsidRPr="004B344E">
        <w:rPr>
          <w:rFonts w:hint="eastAsia"/>
        </w:rPr>
        <w:t>个符号），能够有效支持各种移动速度场景下的通信。</w:t>
      </w:r>
    </w:p>
    <w:p w14:paraId="52E15501" w14:textId="2DE1F569" w:rsidR="00475C4D" w:rsidRPr="00475C4D" w:rsidRDefault="004B344E" w:rsidP="00475C4D">
      <w:r>
        <w:t xml:space="preserve">    </w:t>
      </w:r>
      <w:r w:rsidR="00F437F1" w:rsidRPr="004B344E">
        <w:rPr>
          <w:rFonts w:hint="eastAsia"/>
        </w:rPr>
        <w:t xml:space="preserve">NR </w:t>
      </w:r>
      <w:r w:rsidR="00F437F1">
        <w:rPr>
          <w:rFonts w:hint="eastAsia"/>
        </w:rPr>
        <w:t>-</w:t>
      </w:r>
      <w:r w:rsidR="00F437F1">
        <w:t>V2X</w:t>
      </w:r>
      <w:r w:rsidR="00F437F1" w:rsidRPr="00F437F1">
        <w:rPr>
          <w:rFonts w:hint="eastAsia"/>
        </w:rPr>
        <w:t>直通链路引入</w:t>
      </w:r>
      <w:r w:rsidR="00F437F1" w:rsidRPr="00F437F1">
        <w:rPr>
          <w:rFonts w:hint="eastAsia"/>
        </w:rPr>
        <w:t>CSI-RS</w:t>
      </w:r>
      <w:r w:rsidR="00F437F1" w:rsidRPr="00F437F1">
        <w:rPr>
          <w:rFonts w:hint="eastAsia"/>
        </w:rPr>
        <w:t>可以支持直连通信链路</w:t>
      </w:r>
      <w:r w:rsidR="00F437F1" w:rsidRPr="00F437F1">
        <w:rPr>
          <w:rFonts w:hint="eastAsia"/>
        </w:rPr>
        <w:t>CSI</w:t>
      </w:r>
      <w:r w:rsidR="00F437F1" w:rsidRPr="00F437F1">
        <w:rPr>
          <w:rFonts w:hint="eastAsia"/>
        </w:rPr>
        <w:t>测量和反馈，从而支持调制编码方案（</w:t>
      </w:r>
      <w:r w:rsidR="00F437F1" w:rsidRPr="00F437F1">
        <w:rPr>
          <w:rFonts w:hint="eastAsia"/>
        </w:rPr>
        <w:t>Modulation and Coding Scheme</w:t>
      </w:r>
      <w:r w:rsidR="00F437F1" w:rsidRPr="00F437F1">
        <w:rPr>
          <w:rFonts w:hint="eastAsia"/>
        </w:rPr>
        <w:t>，</w:t>
      </w:r>
      <w:r w:rsidR="00F437F1" w:rsidRPr="00F437F1">
        <w:rPr>
          <w:rFonts w:hint="eastAsia"/>
        </w:rPr>
        <w:t>MCS</w:t>
      </w:r>
      <w:r w:rsidR="00F437F1" w:rsidRPr="00F437F1">
        <w:rPr>
          <w:rFonts w:hint="eastAsia"/>
        </w:rPr>
        <w:t>）和秩（</w:t>
      </w:r>
      <w:r w:rsidR="00F437F1" w:rsidRPr="00F437F1">
        <w:rPr>
          <w:rFonts w:hint="eastAsia"/>
        </w:rPr>
        <w:t>Rank</w:t>
      </w:r>
      <w:r w:rsidR="00F437F1" w:rsidRPr="00F437F1">
        <w:rPr>
          <w:rFonts w:hint="eastAsia"/>
        </w:rPr>
        <w:t>）的自适应调整，进一步提升传输可靠性和频谱效率。</w:t>
      </w:r>
      <w:r w:rsidR="00F3650F" w:rsidRPr="00F3650F">
        <w:rPr>
          <w:rFonts w:hint="eastAsia"/>
        </w:rPr>
        <w:t>在</w:t>
      </w:r>
      <w:r w:rsidR="00F3650F" w:rsidRPr="00F3650F">
        <w:rPr>
          <w:rFonts w:hint="eastAsia"/>
        </w:rPr>
        <w:t>FR2</w:t>
      </w:r>
      <w:r w:rsidR="00F3650F" w:rsidRPr="00F3650F">
        <w:rPr>
          <w:rFonts w:hint="eastAsia"/>
        </w:rPr>
        <w:t>引入</w:t>
      </w:r>
      <w:r w:rsidR="00F3650F" w:rsidRPr="00F3650F">
        <w:rPr>
          <w:rFonts w:hint="eastAsia"/>
        </w:rPr>
        <w:t>PT-RS</w:t>
      </w:r>
      <w:r w:rsidR="00F3650F" w:rsidRPr="00F3650F">
        <w:rPr>
          <w:rFonts w:hint="eastAsia"/>
        </w:rPr>
        <w:t>可以更好地支持高频段通信。</w:t>
      </w:r>
    </w:p>
    <w:p w14:paraId="24FF0F26" w14:textId="4610176E" w:rsidR="00650607" w:rsidRPr="00A406E9" w:rsidRDefault="00650607" w:rsidP="00736C83">
      <w:pPr>
        <w:keepNext/>
        <w:widowControl/>
        <w:autoSpaceDE/>
        <w:autoSpaceDN/>
        <w:adjustRightInd/>
        <w:spacing w:before="240" w:after="240"/>
        <w:ind w:left="1144"/>
        <w:jc w:val="both"/>
        <w:outlineLvl w:val="1"/>
        <w:rPr>
          <w:rFonts w:eastAsiaTheme="minorEastAsia"/>
        </w:rPr>
      </w:pPr>
      <w:bookmarkStart w:id="8" w:name="_Toc12463097"/>
      <w:bookmarkStart w:id="9" w:name="_Toc11246022"/>
      <w:bookmarkStart w:id="10" w:name="_Toc11246023"/>
      <w:bookmarkEnd w:id="3"/>
      <w:bookmarkEnd w:id="8"/>
      <w:bookmarkEnd w:id="9"/>
      <w:bookmarkEnd w:id="10"/>
    </w:p>
    <w:sectPr w:rsidR="00650607" w:rsidRPr="00A406E9">
      <w:headerReference w:type="even" r:id="rId10"/>
      <w:headerReference w:type="default" r:id="rId11"/>
      <w:footerReference w:type="even" r:id="rId12"/>
      <w:footerReference w:type="default" r:id="rId13"/>
      <w:headerReference w:type="first" r:id="rId14"/>
      <w:footerReference w:type="first" r:id="rId15"/>
      <w:pgSz w:w="11906" w:h="16838"/>
      <w:pgMar w:top="1312" w:right="1800" w:bottom="1440" w:left="1800" w:header="779"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E60868" w14:textId="77777777" w:rsidR="00C904A1" w:rsidRDefault="00C904A1">
      <w:r>
        <w:separator/>
      </w:r>
    </w:p>
  </w:endnote>
  <w:endnote w:type="continuationSeparator" w:id="0">
    <w:p w14:paraId="571584D4" w14:textId="77777777" w:rsidR="00C904A1" w:rsidRDefault="00C904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KaiTi_GB2312">
    <w:altName w:val="楷体"/>
    <w:panose1 w:val="02010609060101010101"/>
    <w:charset w:val="86"/>
    <w:family w:val="modern"/>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177056" w14:textId="77777777" w:rsidR="0008031E" w:rsidRDefault="0008031E">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top w:val="single" w:sz="4" w:space="0" w:color="auto"/>
      </w:tblBorders>
      <w:tblLook w:val="01E0" w:firstRow="1" w:lastRow="1" w:firstColumn="1" w:lastColumn="1" w:noHBand="0" w:noVBand="0"/>
    </w:tblPr>
    <w:tblGrid>
      <w:gridCol w:w="2924"/>
      <w:gridCol w:w="2847"/>
      <w:gridCol w:w="2535"/>
    </w:tblGrid>
    <w:tr w:rsidR="0008031E" w14:paraId="62762596" w14:textId="77777777">
      <w:tc>
        <w:tcPr>
          <w:tcW w:w="1760" w:type="pct"/>
        </w:tcPr>
        <w:p w14:paraId="1CBC62B9" w14:textId="0306CDF1" w:rsidR="0008031E" w:rsidRDefault="0008031E">
          <w:pPr>
            <w:pStyle w:val="Footer"/>
            <w:ind w:firstLine="360"/>
          </w:pPr>
          <w:r>
            <w:fldChar w:fldCharType="begin"/>
          </w:r>
          <w:r>
            <w:instrText xml:space="preserve"> TIME \@ "yyyy-M-d" </w:instrText>
          </w:r>
          <w:r>
            <w:fldChar w:fldCharType="separate"/>
          </w:r>
          <w:r w:rsidR="00BE7E95">
            <w:rPr>
              <w:noProof/>
            </w:rPr>
            <w:t>2022-6-20</w:t>
          </w:r>
          <w:r>
            <w:rPr>
              <w:noProof/>
            </w:rPr>
            <w:fldChar w:fldCharType="end"/>
          </w:r>
        </w:p>
      </w:tc>
      <w:tc>
        <w:tcPr>
          <w:tcW w:w="1714" w:type="pct"/>
        </w:tcPr>
        <w:p w14:paraId="022421E3" w14:textId="7ED79337" w:rsidR="0008031E" w:rsidRDefault="0008031E">
          <w:pPr>
            <w:pStyle w:val="Footer"/>
          </w:pPr>
        </w:p>
      </w:tc>
      <w:tc>
        <w:tcPr>
          <w:tcW w:w="1527" w:type="pct"/>
        </w:tcPr>
        <w:p w14:paraId="3F34AA4D" w14:textId="04217365" w:rsidR="0008031E" w:rsidRDefault="0008031E">
          <w:pPr>
            <w:pStyle w:val="Footer"/>
            <w:ind w:firstLine="360"/>
            <w:jc w:val="right"/>
          </w:pPr>
          <w:r>
            <w:rPr>
              <w:rFonts w:hint="eastAsia"/>
            </w:rPr>
            <w:t>第</w:t>
          </w:r>
          <w:r>
            <w:fldChar w:fldCharType="begin"/>
          </w:r>
          <w:r>
            <w:instrText>PAGE</w:instrText>
          </w:r>
          <w:r>
            <w:fldChar w:fldCharType="separate"/>
          </w:r>
          <w:r w:rsidR="006112CB">
            <w:rPr>
              <w:noProof/>
            </w:rPr>
            <w:t>6</w:t>
          </w:r>
          <w:r>
            <w:rPr>
              <w:noProof/>
            </w:rPr>
            <w:fldChar w:fldCharType="end"/>
          </w:r>
          <w:r>
            <w:rPr>
              <w:rFonts w:hint="eastAsia"/>
            </w:rPr>
            <w:t>页</w:t>
          </w:r>
          <w:r>
            <w:t xml:space="preserve">, </w:t>
          </w:r>
          <w:r>
            <w:rPr>
              <w:rFonts w:hint="eastAsia"/>
            </w:rPr>
            <w:t>共</w:t>
          </w:r>
          <w:r>
            <w:rPr>
              <w:noProof/>
            </w:rPr>
            <w:fldChar w:fldCharType="begin"/>
          </w:r>
          <w:r>
            <w:rPr>
              <w:noProof/>
            </w:rPr>
            <w:instrText xml:space="preserve"> NUMPAGES  \* Arabic  \* MERGEFORMAT </w:instrText>
          </w:r>
          <w:r>
            <w:rPr>
              <w:noProof/>
            </w:rPr>
            <w:fldChar w:fldCharType="separate"/>
          </w:r>
          <w:r w:rsidR="006112CB">
            <w:rPr>
              <w:noProof/>
            </w:rPr>
            <w:t>6</w:t>
          </w:r>
          <w:r>
            <w:rPr>
              <w:noProof/>
            </w:rPr>
            <w:fldChar w:fldCharType="end"/>
          </w:r>
          <w:r>
            <w:rPr>
              <w:rFonts w:hint="eastAsia"/>
            </w:rPr>
            <w:t>页</w:t>
          </w:r>
        </w:p>
      </w:tc>
    </w:tr>
  </w:tbl>
  <w:p w14:paraId="698CE5A0" w14:textId="77777777" w:rsidR="0008031E" w:rsidRDefault="0008031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913421" w14:textId="77777777" w:rsidR="0008031E" w:rsidRDefault="0008031E">
    <w:pPr>
      <w:pStyle w:val="Footer"/>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924B17" w14:textId="77777777" w:rsidR="00C904A1" w:rsidRDefault="00C904A1">
      <w:r>
        <w:separator/>
      </w:r>
    </w:p>
  </w:footnote>
  <w:footnote w:type="continuationSeparator" w:id="0">
    <w:p w14:paraId="4E02A02A" w14:textId="77777777" w:rsidR="00C904A1" w:rsidRDefault="00C904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D5AA6" w14:textId="77777777" w:rsidR="0008031E" w:rsidRDefault="0008031E">
    <w:pPr>
      <w:pStyle w:val="Header"/>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bottom w:val="single" w:sz="4" w:space="0" w:color="auto"/>
      </w:tblBorders>
      <w:tblCellMar>
        <w:left w:w="57" w:type="dxa"/>
        <w:right w:w="57" w:type="dxa"/>
      </w:tblCellMar>
      <w:tblLook w:val="0000" w:firstRow="0" w:lastRow="0" w:firstColumn="0" w:lastColumn="0" w:noHBand="0" w:noVBand="0"/>
    </w:tblPr>
    <w:tblGrid>
      <w:gridCol w:w="831"/>
      <w:gridCol w:w="5814"/>
      <w:gridCol w:w="1661"/>
    </w:tblGrid>
    <w:tr w:rsidR="0008031E" w:rsidRPr="00714F8F" w14:paraId="2FA25E2B" w14:textId="77777777">
      <w:trPr>
        <w:cantSplit/>
        <w:trHeight w:hRule="exact" w:val="782"/>
      </w:trPr>
      <w:tc>
        <w:tcPr>
          <w:tcW w:w="500" w:type="pct"/>
        </w:tcPr>
        <w:p w14:paraId="123505D3" w14:textId="77777777" w:rsidR="0008031E" w:rsidRPr="00714F8F" w:rsidRDefault="0008031E">
          <w:pPr>
            <w:rPr>
              <w:rFonts w:asciiTheme="majorEastAsia" w:eastAsiaTheme="majorEastAsia" w:hAnsiTheme="majorEastAsia"/>
            </w:rPr>
          </w:pPr>
        </w:p>
      </w:tc>
      <w:tc>
        <w:tcPr>
          <w:tcW w:w="3500" w:type="pct"/>
          <w:vAlign w:val="bottom"/>
        </w:tcPr>
        <w:p w14:paraId="172D2E85" w14:textId="6A492E92" w:rsidR="0008031E" w:rsidRPr="00714F8F" w:rsidRDefault="0008031E" w:rsidP="000A0725">
          <w:pPr>
            <w:pStyle w:val="Header"/>
            <w:ind w:firstLine="360"/>
            <w:jc w:val="center"/>
            <w:rPr>
              <w:rFonts w:asciiTheme="majorEastAsia" w:eastAsiaTheme="majorEastAsia" w:hAnsiTheme="majorEastAsia"/>
            </w:rPr>
          </w:pPr>
        </w:p>
      </w:tc>
      <w:tc>
        <w:tcPr>
          <w:tcW w:w="1000" w:type="pct"/>
          <w:vAlign w:val="bottom"/>
        </w:tcPr>
        <w:p w14:paraId="3B5E6701" w14:textId="2A8E8B4B" w:rsidR="0008031E" w:rsidRPr="00714F8F" w:rsidRDefault="0008031E">
          <w:pPr>
            <w:pStyle w:val="Header"/>
            <w:ind w:firstLine="360"/>
            <w:rPr>
              <w:rFonts w:asciiTheme="majorEastAsia" w:eastAsiaTheme="majorEastAsia" w:hAnsiTheme="majorEastAsia"/>
            </w:rPr>
          </w:pPr>
        </w:p>
      </w:tc>
    </w:tr>
  </w:tbl>
  <w:p w14:paraId="03035212" w14:textId="77777777" w:rsidR="0008031E" w:rsidRPr="00714F8F" w:rsidRDefault="0008031E">
    <w:pPr>
      <w:pStyle w:val="Header"/>
      <w:rPr>
        <w:rFonts w:asciiTheme="majorEastAsia" w:eastAsiaTheme="majorEastAsia" w:hAnsiTheme="majorEastAsia"/>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02847D" w14:textId="77777777" w:rsidR="0008031E" w:rsidRDefault="0008031E">
    <w:pPr>
      <w:pStyle w:val="Header"/>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33DAB"/>
    <w:multiLevelType w:val="multilevel"/>
    <w:tmpl w:val="533ECE6A"/>
    <w:lvl w:ilvl="0">
      <w:start w:val="1"/>
      <w:numFmt w:val="bullet"/>
      <w:pStyle w:val="ListBullet"/>
      <w:lvlText w:val=""/>
      <w:lvlJc w:val="left"/>
      <w:pPr>
        <w:tabs>
          <w:tab w:val="num" w:pos="825"/>
        </w:tabs>
        <w:ind w:left="825" w:hanging="425"/>
      </w:pPr>
      <w:rPr>
        <w:rFonts w:ascii="Wingdings" w:hAnsi="Wingdings" w:hint="default"/>
        <w:sz w:val="18"/>
        <w:szCs w:val="18"/>
      </w:rPr>
    </w:lvl>
    <w:lvl w:ilvl="1">
      <w:start w:val="1"/>
      <w:numFmt w:val="bullet"/>
      <w:lvlText w:val=""/>
      <w:lvlJc w:val="left"/>
      <w:pPr>
        <w:tabs>
          <w:tab w:val="num" w:pos="1251"/>
        </w:tabs>
        <w:ind w:left="1251" w:hanging="426"/>
      </w:pPr>
      <w:rPr>
        <w:rFonts w:ascii="Wingdings" w:hAnsi="Wingdings" w:hint="default"/>
      </w:rPr>
    </w:lvl>
    <w:lvl w:ilvl="2">
      <w:start w:val="1"/>
      <w:numFmt w:val="bullet"/>
      <w:lvlText w:val=""/>
      <w:lvlJc w:val="left"/>
      <w:pPr>
        <w:tabs>
          <w:tab w:val="num" w:pos="1676"/>
        </w:tabs>
        <w:ind w:left="1676" w:hanging="425"/>
      </w:pPr>
      <w:rPr>
        <w:rFonts w:ascii="Wingdings" w:hAnsi="Wingdings" w:hint="default"/>
        <w:color w:val="auto"/>
      </w:rPr>
    </w:lvl>
    <w:lvl w:ilvl="3">
      <w:start w:val="1"/>
      <w:numFmt w:val="bullet"/>
      <w:lvlText w:val=""/>
      <w:lvlJc w:val="left"/>
      <w:pPr>
        <w:tabs>
          <w:tab w:val="num" w:pos="1959"/>
        </w:tabs>
        <w:ind w:left="1959" w:hanging="283"/>
      </w:pPr>
      <w:rPr>
        <w:rFonts w:ascii="Wingdings" w:hAnsi="Wingdings" w:hint="default"/>
      </w:rPr>
    </w:lvl>
    <w:lvl w:ilvl="4">
      <w:start w:val="1"/>
      <w:numFmt w:val="decimal"/>
      <w:lvlText w:val="%5."/>
      <w:lvlJc w:val="left"/>
      <w:pPr>
        <w:tabs>
          <w:tab w:val="num" w:pos="2384"/>
        </w:tabs>
        <w:ind w:left="2384" w:hanging="425"/>
      </w:pPr>
      <w:rPr>
        <w:rFonts w:hint="eastAsia"/>
      </w:rPr>
    </w:lvl>
    <w:lvl w:ilvl="5">
      <w:start w:val="1"/>
      <w:numFmt w:val="lowerLetter"/>
      <w:lvlText w:val="%6."/>
      <w:lvlJc w:val="left"/>
      <w:pPr>
        <w:tabs>
          <w:tab w:val="num" w:pos="2809"/>
        </w:tabs>
        <w:ind w:left="2809" w:hanging="425"/>
      </w:pPr>
      <w:rPr>
        <w:rFonts w:hint="eastAsia"/>
      </w:rPr>
    </w:lvl>
    <w:lvl w:ilvl="6">
      <w:start w:val="1"/>
      <w:numFmt w:val="lowerRoman"/>
      <w:lvlText w:val="%7."/>
      <w:lvlJc w:val="left"/>
      <w:pPr>
        <w:tabs>
          <w:tab w:val="num" w:pos="3235"/>
        </w:tabs>
        <w:ind w:left="3235" w:hanging="426"/>
      </w:pPr>
      <w:rPr>
        <w:rFonts w:hint="eastAsia"/>
      </w:rPr>
    </w:lvl>
    <w:lvl w:ilvl="7">
      <w:start w:val="1"/>
      <w:numFmt w:val="lowerLetter"/>
      <w:lvlText w:val="%8."/>
      <w:lvlJc w:val="left"/>
      <w:pPr>
        <w:tabs>
          <w:tab w:val="num" w:pos="3660"/>
        </w:tabs>
        <w:ind w:left="3660" w:hanging="425"/>
      </w:pPr>
      <w:rPr>
        <w:rFonts w:hint="eastAsia"/>
      </w:rPr>
    </w:lvl>
    <w:lvl w:ilvl="8">
      <w:start w:val="1"/>
      <w:numFmt w:val="lowerRoman"/>
      <w:lvlText w:val="%9."/>
      <w:lvlJc w:val="left"/>
      <w:pPr>
        <w:tabs>
          <w:tab w:val="num" w:pos="4085"/>
        </w:tabs>
        <w:ind w:left="4085" w:hanging="425"/>
      </w:pPr>
      <w:rPr>
        <w:rFonts w:hint="eastAsia"/>
      </w:rPr>
    </w:lvl>
  </w:abstractNum>
  <w:abstractNum w:abstractNumId="1" w15:restartNumberingAfterBreak="0">
    <w:nsid w:val="009C0B06"/>
    <w:multiLevelType w:val="hybridMultilevel"/>
    <w:tmpl w:val="FC866776"/>
    <w:lvl w:ilvl="0" w:tplc="C5E21BB6">
      <w:start w:val="1"/>
      <w:numFmt w:val="decimal"/>
      <w:pStyle w:val="a"/>
      <w:lvlText w:val="图%1"/>
      <w:lvlJc w:val="left"/>
      <w:pPr>
        <w:tabs>
          <w:tab w:val="num" w:pos="840"/>
        </w:tabs>
        <w:ind w:left="840" w:hanging="4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 w15:restartNumberingAfterBreak="0">
    <w:nsid w:val="0346435F"/>
    <w:multiLevelType w:val="singleLevel"/>
    <w:tmpl w:val="CA60528C"/>
    <w:lvl w:ilvl="0">
      <w:start w:val="1"/>
      <w:numFmt w:val="decimal"/>
      <w:pStyle w:val="a0"/>
      <w:lvlText w:val="[%1]"/>
      <w:legacy w:legacy="1" w:legacySpace="0" w:legacyIndent="360"/>
      <w:lvlJc w:val="left"/>
      <w:pPr>
        <w:ind w:left="360" w:hanging="360"/>
      </w:pPr>
      <w:rPr>
        <w:rFonts w:ascii="Times New Roman" w:hAnsi="Times New Roman" w:cs="Times New Roman" w:hint="default"/>
      </w:rPr>
    </w:lvl>
  </w:abstractNum>
  <w:abstractNum w:abstractNumId="3" w15:restartNumberingAfterBreak="0">
    <w:nsid w:val="0E4C3769"/>
    <w:multiLevelType w:val="hybridMultilevel"/>
    <w:tmpl w:val="AA3A00EA"/>
    <w:lvl w:ilvl="0" w:tplc="405EC55C">
      <w:start w:val="1"/>
      <w:numFmt w:val="decimal"/>
      <w:pStyle w:val="a1"/>
      <w:lvlText w:val="图%1. "/>
      <w:lvlJc w:val="left"/>
      <w:pPr>
        <w:tabs>
          <w:tab w:val="num" w:pos="0"/>
        </w:tabs>
        <w:ind w:left="0" w:firstLine="567"/>
      </w:pPr>
      <w:rPr>
        <w:rFonts w:hint="eastAsia"/>
      </w:rPr>
    </w:lvl>
    <w:lvl w:ilvl="1" w:tplc="04090011">
      <w:start w:val="1"/>
      <w:numFmt w:val="decimal"/>
      <w:lvlText w:val="%2)"/>
      <w:lvlJc w:val="left"/>
      <w:pPr>
        <w:tabs>
          <w:tab w:val="num" w:pos="840"/>
        </w:tabs>
        <w:ind w:left="840" w:hanging="420"/>
      </w:pPr>
      <w:rPr>
        <w:rFonts w:hint="eastAsia"/>
      </w:rPr>
    </w:lvl>
    <w:lvl w:ilvl="2" w:tplc="0409001B">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 w15:restartNumberingAfterBreak="0">
    <w:nsid w:val="1FC91163"/>
    <w:multiLevelType w:val="multilevel"/>
    <w:tmpl w:val="91362912"/>
    <w:lvl w:ilvl="0">
      <w:start w:val="1"/>
      <w:numFmt w:val="decimal"/>
      <w:pStyle w:val="a2"/>
      <w:suff w:val="nothing"/>
      <w:lvlText w:val="%1　"/>
      <w:lvlJc w:val="left"/>
      <w:pPr>
        <w:ind w:left="0" w:firstLine="0"/>
      </w:pPr>
      <w:rPr>
        <w:rFonts w:ascii="SimHei" w:eastAsia="SimHei" w:hAnsi="Times New Roman" w:hint="eastAsia"/>
        <w:b w:val="0"/>
        <w:i w:val="0"/>
        <w:sz w:val="21"/>
        <w:szCs w:val="21"/>
      </w:rPr>
    </w:lvl>
    <w:lvl w:ilvl="1">
      <w:start w:val="1"/>
      <w:numFmt w:val="decimal"/>
      <w:pStyle w:val="a3"/>
      <w:suff w:val="nothing"/>
      <w:lvlText w:val="%1.%2　"/>
      <w:lvlJc w:val="left"/>
      <w:pPr>
        <w:ind w:left="420" w:firstLine="0"/>
      </w:pPr>
      <w:rPr>
        <w:rFonts w:ascii="SimHei" w:eastAsia="SimHei" w:hAnsi="Times New Roman" w:cs="Times New Roman" w:hint="eastAsia"/>
        <w:b w:val="0"/>
        <w:bCs w:val="0"/>
        <w:i w:val="0"/>
        <w:iCs w:val="0"/>
        <w:caps w:val="0"/>
        <w:strike w:val="0"/>
        <w:dstrike w:val="0"/>
        <w:outline w:val="0"/>
        <w:shadow w:val="0"/>
        <w:emboss w:val="0"/>
        <w:imprint w:val="0"/>
        <w:vanish w:val="0"/>
        <w:spacing w:val="0"/>
        <w:kern w:val="0"/>
        <w:position w:val="0"/>
        <w:sz w:val="21"/>
        <w:szCs w:val="21"/>
        <w:u w:val="none"/>
        <w:vertAlign w:val="baseline"/>
        <w:em w:val="none"/>
      </w:rPr>
    </w:lvl>
    <w:lvl w:ilvl="2">
      <w:start w:val="1"/>
      <w:numFmt w:val="decimal"/>
      <w:pStyle w:val="a4"/>
      <w:suff w:val="nothing"/>
      <w:lvlText w:val="%1.%2.%3　"/>
      <w:lvlJc w:val="left"/>
      <w:pPr>
        <w:ind w:left="426" w:firstLine="0"/>
      </w:pPr>
      <w:rPr>
        <w:rFonts w:ascii="SimHei" w:eastAsia="SimHei" w:hAnsi="Times New Roman" w:hint="eastAsia"/>
        <w:b w:val="0"/>
        <w:i w:val="0"/>
        <w:sz w:val="21"/>
      </w:rPr>
    </w:lvl>
    <w:lvl w:ilvl="3">
      <w:start w:val="1"/>
      <w:numFmt w:val="decimal"/>
      <w:pStyle w:val="a5"/>
      <w:suff w:val="nothing"/>
      <w:lvlText w:val="%1.%2.%3.%4　"/>
      <w:lvlJc w:val="left"/>
      <w:pPr>
        <w:ind w:left="945" w:firstLine="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a6"/>
      <w:suff w:val="nothing"/>
      <w:lvlText w:val="%1.%2.%3.%4.%5　"/>
      <w:lvlJc w:val="left"/>
      <w:pPr>
        <w:ind w:left="1155" w:firstLine="0"/>
      </w:pPr>
      <w:rPr>
        <w:rFonts w:ascii="SimHei" w:eastAsia="SimHei" w:hAnsi="Times New Roman" w:hint="eastAsia"/>
        <w:b w:val="0"/>
        <w:i w:val="0"/>
        <w:sz w:val="21"/>
      </w:rPr>
    </w:lvl>
    <w:lvl w:ilvl="5">
      <w:start w:val="1"/>
      <w:numFmt w:val="decimal"/>
      <w:pStyle w:val="a7"/>
      <w:suff w:val="nothing"/>
      <w:lvlText w:val="%1.%2.%3.%4.%5.%6　"/>
      <w:lvlJc w:val="left"/>
      <w:pPr>
        <w:ind w:left="0" w:firstLine="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suff w:val="nothing"/>
      <w:lvlText w:val="%1%2.%3.%4.%5.%6.%7　"/>
      <w:lvlJc w:val="left"/>
      <w:pPr>
        <w:ind w:left="0" w:firstLine="0"/>
      </w:pPr>
      <w:rPr>
        <w:rFonts w:ascii="SimHei" w:eastAsia="SimHei" w:hAnsi="Times New Roman"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5" w15:restartNumberingAfterBreak="0">
    <w:nsid w:val="366A326F"/>
    <w:multiLevelType w:val="hybridMultilevel"/>
    <w:tmpl w:val="75D8748C"/>
    <w:lvl w:ilvl="0" w:tplc="05420D20">
      <w:start w:val="1"/>
      <w:numFmt w:val="ideographDigital"/>
      <w:pStyle w:val="a8"/>
      <w:lvlText w:val="%1."/>
      <w:lvlJc w:val="left"/>
      <w:pPr>
        <w:tabs>
          <w:tab w:val="num" w:pos="687"/>
        </w:tabs>
        <w:ind w:left="960" w:hanging="840"/>
      </w:pPr>
      <w:rPr>
        <w:rFonts w:hint="eastAsia"/>
        <w:sz w:val="24"/>
        <w:szCs w:val="24"/>
      </w:rPr>
    </w:lvl>
    <w:lvl w:ilvl="1" w:tplc="04090019">
      <w:start w:val="1"/>
      <w:numFmt w:val="lowerLetter"/>
      <w:lvlText w:val="%2)"/>
      <w:lvlJc w:val="left"/>
      <w:pPr>
        <w:tabs>
          <w:tab w:val="num" w:pos="840"/>
        </w:tabs>
        <w:ind w:left="840" w:hanging="420"/>
      </w:pPr>
    </w:lvl>
    <w:lvl w:ilvl="2" w:tplc="F1307764">
      <w:start w:val="1"/>
      <w:numFmt w:val="ideographDigital"/>
      <w:pStyle w:val="a8"/>
      <w:lvlText w:val="%3."/>
      <w:lvlJc w:val="left"/>
      <w:pPr>
        <w:tabs>
          <w:tab w:val="num" w:pos="1407"/>
        </w:tabs>
        <w:ind w:left="1680" w:hanging="840"/>
      </w:pPr>
      <w:rPr>
        <w:rFonts w:hint="eastAsia"/>
        <w:sz w:val="24"/>
        <w:szCs w:val="24"/>
      </w:rPr>
    </w:lvl>
    <w:lvl w:ilvl="3" w:tplc="0409000F">
      <w:start w:val="1"/>
      <w:numFmt w:val="decimal"/>
      <w:lvlText w:val="%4."/>
      <w:lvlJc w:val="left"/>
      <w:pPr>
        <w:tabs>
          <w:tab w:val="num" w:pos="1680"/>
        </w:tabs>
        <w:ind w:left="1680" w:hanging="420"/>
      </w:pPr>
      <w:rPr>
        <w:rFonts w:hint="eastAsia"/>
        <w:sz w:val="24"/>
        <w:szCs w:val="24"/>
      </w:rPr>
    </w:lvl>
    <w:lvl w:ilvl="4" w:tplc="2AAEBE0E">
      <w:start w:val="1"/>
      <w:numFmt w:val="decimal"/>
      <w:lvlText w:val="%5、"/>
      <w:lvlJc w:val="left"/>
      <w:pPr>
        <w:tabs>
          <w:tab w:val="num" w:pos="2280"/>
        </w:tabs>
        <w:ind w:left="2280" w:hanging="360"/>
      </w:pPr>
      <w:rPr>
        <w:rFonts w:hint="default"/>
      </w:rPr>
    </w:lvl>
    <w:lvl w:ilvl="5" w:tplc="87E4BBDE">
      <w:start w:val="1"/>
      <w:numFmt w:val="decimal"/>
      <w:lvlText w:val="%6．"/>
      <w:lvlJc w:val="left"/>
      <w:pPr>
        <w:tabs>
          <w:tab w:val="num" w:pos="2460"/>
        </w:tabs>
        <w:ind w:left="2460" w:hanging="360"/>
      </w:pPr>
      <w:rPr>
        <w:rFonts w:hint="default"/>
      </w:r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15:restartNumberingAfterBreak="0">
    <w:nsid w:val="42FE570A"/>
    <w:multiLevelType w:val="multilevel"/>
    <w:tmpl w:val="11FEBED6"/>
    <w:lvl w:ilvl="0">
      <w:start w:val="1"/>
      <w:numFmt w:val="decimal"/>
      <w:suff w:val="nothing"/>
      <w:lvlText w:val="%1  "/>
      <w:lvlJc w:val="left"/>
      <w:pPr>
        <w:ind w:left="0" w:firstLine="0"/>
      </w:pPr>
      <w:rPr>
        <w:rFonts w:ascii="Arial" w:eastAsia="SimHei"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num" w:pos="1134"/>
        </w:tabs>
        <w:ind w:left="1134" w:hanging="312"/>
      </w:pPr>
      <w:rPr>
        <w:rFonts w:ascii="Arial" w:hAnsi="Arial" w:hint="default"/>
        <w:b w:val="0"/>
        <w:i w:val="0"/>
        <w:sz w:val="21"/>
        <w:szCs w:val="21"/>
      </w:rPr>
    </w:lvl>
    <w:lvl w:ilvl="5">
      <w:start w:val="1"/>
      <w:numFmt w:val="decimal"/>
      <w:lvlText w:val="%6)"/>
      <w:lvlJc w:val="left"/>
      <w:pPr>
        <w:tabs>
          <w:tab w:val="num" w:pos="1134"/>
        </w:tabs>
        <w:ind w:left="1134" w:hanging="312"/>
      </w:pPr>
      <w:rPr>
        <w:rFonts w:ascii="Arial" w:hAnsi="Arial" w:hint="default"/>
        <w:b w:val="0"/>
        <w:i w:val="0"/>
        <w:sz w:val="21"/>
        <w:szCs w:val="21"/>
      </w:rPr>
    </w:lvl>
    <w:lvl w:ilvl="6">
      <w:start w:val="1"/>
      <w:numFmt w:val="lowerLetter"/>
      <w:lvlText w:val="%7."/>
      <w:lvlJc w:val="left"/>
      <w:pPr>
        <w:tabs>
          <w:tab w:val="num" w:pos="1134"/>
        </w:tabs>
        <w:ind w:left="1134" w:hanging="312"/>
      </w:pPr>
      <w:rPr>
        <w:rFonts w:ascii="Arial" w:hAnsi="Arial" w:hint="default"/>
        <w:b w:val="0"/>
        <w:i w:val="0"/>
        <w:sz w:val="21"/>
        <w:szCs w:val="21"/>
      </w:rPr>
    </w:lvl>
    <w:lvl w:ilvl="7">
      <w:start w:val="1"/>
      <w:numFmt w:val="decimal"/>
      <w:lvlRestart w:val="0"/>
      <w:pStyle w:val="a9"/>
      <w:suff w:val="space"/>
      <w:lvlText w:val="图%8"/>
      <w:lvlJc w:val="center"/>
      <w:pPr>
        <w:ind w:left="0" w:firstLine="0"/>
      </w:pPr>
      <w:rPr>
        <w:rFonts w:ascii="Arial" w:eastAsia="SimHei" w:hAnsi="Arial" w:hint="default"/>
        <w:b w:val="0"/>
        <w:i w:val="0"/>
        <w:sz w:val="18"/>
        <w:szCs w:val="18"/>
      </w:rPr>
    </w:lvl>
    <w:lvl w:ilvl="8">
      <w:start w:val="1"/>
      <w:numFmt w:val="decimal"/>
      <w:lvlRestart w:val="0"/>
      <w:pStyle w:val="aa"/>
      <w:suff w:val="space"/>
      <w:lvlText w:val="表%9"/>
      <w:lvlJc w:val="center"/>
      <w:pPr>
        <w:ind w:left="0" w:firstLine="0"/>
      </w:pPr>
      <w:rPr>
        <w:rFonts w:ascii="Arial" w:eastAsia="SimHei" w:hAnsi="Arial" w:hint="default"/>
        <w:b w:val="0"/>
        <w:i w:val="0"/>
        <w:sz w:val="18"/>
        <w:szCs w:val="18"/>
      </w:rPr>
    </w:lvl>
  </w:abstractNum>
  <w:abstractNum w:abstractNumId="7" w15:restartNumberingAfterBreak="0">
    <w:nsid w:val="557C2AF5"/>
    <w:multiLevelType w:val="multilevel"/>
    <w:tmpl w:val="5AB41562"/>
    <w:lvl w:ilvl="0">
      <w:start w:val="1"/>
      <w:numFmt w:val="decimal"/>
      <w:pStyle w:val="ab"/>
      <w:suff w:val="nothing"/>
      <w:lvlText w:val="图%1　"/>
      <w:lvlJc w:val="left"/>
      <w:pPr>
        <w:ind w:left="4410" w:firstLine="0"/>
      </w:pPr>
      <w:rPr>
        <w:rFonts w:ascii="SimHei" w:eastAsia="SimHei" w:hAnsi="Times New Roman" w:hint="eastAsia"/>
        <w:b w:val="0"/>
        <w:i w:val="0"/>
        <w:sz w:val="21"/>
      </w:rPr>
    </w:lvl>
    <w:lvl w:ilvl="1">
      <w:start w:val="1"/>
      <w:numFmt w:val="decimal"/>
      <w:suff w:val="nothing"/>
      <w:lvlText w:val="%1%2　"/>
      <w:lvlJc w:val="left"/>
      <w:pPr>
        <w:ind w:left="4410" w:firstLine="0"/>
      </w:pPr>
      <w:rPr>
        <w:rFonts w:ascii="Times New Roman" w:eastAsia="SimHei" w:hAnsi="Times New Roman" w:hint="default"/>
        <w:b w:val="0"/>
        <w:i w:val="0"/>
        <w:sz w:val="21"/>
      </w:rPr>
    </w:lvl>
    <w:lvl w:ilvl="2">
      <w:start w:val="1"/>
      <w:numFmt w:val="decimal"/>
      <w:suff w:val="nothing"/>
      <w:lvlText w:val="%1%2.%3　"/>
      <w:lvlJc w:val="left"/>
      <w:pPr>
        <w:ind w:left="4410" w:firstLine="0"/>
      </w:pPr>
      <w:rPr>
        <w:rFonts w:ascii="Times New Roman" w:eastAsia="SimHei" w:hAnsi="Times New Roman" w:hint="default"/>
        <w:b w:val="0"/>
        <w:i w:val="0"/>
        <w:sz w:val="21"/>
      </w:rPr>
    </w:lvl>
    <w:lvl w:ilvl="3">
      <w:start w:val="1"/>
      <w:numFmt w:val="decimal"/>
      <w:suff w:val="nothing"/>
      <w:lvlText w:val="%1%2.%3.%4　"/>
      <w:lvlJc w:val="left"/>
      <w:pPr>
        <w:ind w:left="4410" w:firstLine="0"/>
      </w:pPr>
      <w:rPr>
        <w:rFonts w:ascii="Times New Roman" w:eastAsia="SimHei" w:hAnsi="Times New Roman" w:hint="default"/>
        <w:b w:val="0"/>
        <w:i w:val="0"/>
        <w:sz w:val="21"/>
      </w:rPr>
    </w:lvl>
    <w:lvl w:ilvl="4">
      <w:start w:val="1"/>
      <w:numFmt w:val="decimal"/>
      <w:suff w:val="nothing"/>
      <w:lvlText w:val="%1%2.%3.%4.%5　"/>
      <w:lvlJc w:val="left"/>
      <w:pPr>
        <w:ind w:left="4410" w:firstLine="0"/>
      </w:pPr>
      <w:rPr>
        <w:rFonts w:ascii="Times New Roman" w:eastAsia="SimHei" w:hAnsi="Times New Roman" w:hint="default"/>
        <w:b w:val="0"/>
        <w:i w:val="0"/>
        <w:sz w:val="21"/>
      </w:rPr>
    </w:lvl>
    <w:lvl w:ilvl="5">
      <w:start w:val="1"/>
      <w:numFmt w:val="decimal"/>
      <w:suff w:val="nothing"/>
      <w:lvlText w:val="%1%2.%3.%4.%5.%6　"/>
      <w:lvlJc w:val="left"/>
      <w:pPr>
        <w:ind w:left="4410" w:firstLine="0"/>
      </w:pPr>
      <w:rPr>
        <w:rFonts w:ascii="Times New Roman" w:eastAsia="SimHei" w:hAnsi="Times New Roman" w:hint="default"/>
        <w:b w:val="0"/>
        <w:i w:val="0"/>
        <w:sz w:val="21"/>
      </w:rPr>
    </w:lvl>
    <w:lvl w:ilvl="6">
      <w:start w:val="1"/>
      <w:numFmt w:val="decimal"/>
      <w:suff w:val="nothing"/>
      <w:lvlText w:val="%1%2.%3.%4.%5.%6.%7　"/>
      <w:lvlJc w:val="left"/>
      <w:pPr>
        <w:ind w:left="4410" w:firstLine="0"/>
      </w:pPr>
      <w:rPr>
        <w:rFonts w:ascii="Times New Roman" w:eastAsia="SimHei" w:hAnsi="Times New Roman" w:hint="default"/>
        <w:b w:val="0"/>
        <w:i w:val="0"/>
        <w:sz w:val="21"/>
      </w:rPr>
    </w:lvl>
    <w:lvl w:ilvl="7">
      <w:start w:val="1"/>
      <w:numFmt w:val="decimal"/>
      <w:lvlText w:val="%1.%2.%3.%4.%5.%6.%7.%8"/>
      <w:lvlJc w:val="left"/>
      <w:pPr>
        <w:tabs>
          <w:tab w:val="num" w:pos="8761"/>
        </w:tabs>
        <w:ind w:left="8379" w:hanging="1418"/>
      </w:pPr>
      <w:rPr>
        <w:rFonts w:hint="eastAsia"/>
      </w:rPr>
    </w:lvl>
    <w:lvl w:ilvl="8">
      <w:start w:val="1"/>
      <w:numFmt w:val="decimal"/>
      <w:lvlText w:val="%1.%2.%3.%4.%5.%6.%7.%8.%9"/>
      <w:lvlJc w:val="left"/>
      <w:pPr>
        <w:tabs>
          <w:tab w:val="num" w:pos="9187"/>
        </w:tabs>
        <w:ind w:left="9087" w:hanging="1700"/>
      </w:pPr>
      <w:rPr>
        <w:rFonts w:hint="eastAsia"/>
      </w:rPr>
    </w:lvl>
  </w:abstractNum>
  <w:abstractNum w:abstractNumId="8" w15:restartNumberingAfterBreak="0">
    <w:nsid w:val="584515D3"/>
    <w:multiLevelType w:val="hybridMultilevel"/>
    <w:tmpl w:val="CC489D56"/>
    <w:lvl w:ilvl="0" w:tplc="1DFCCDAC">
      <w:start w:val="1"/>
      <w:numFmt w:val="decimal"/>
      <w:pStyle w:val="ac"/>
      <w:lvlText w:val="图%1"/>
      <w:lvlJc w:val="center"/>
      <w:pPr>
        <w:tabs>
          <w:tab w:val="num" w:pos="0"/>
        </w:tabs>
        <w:ind w:left="0" w:firstLine="0"/>
      </w:pPr>
      <w:rPr>
        <w:rFonts w:ascii="Arial" w:eastAsia="SimSun" w:hAnsi="Arial" w:hint="default"/>
        <w:b w:val="0"/>
        <w:i w:val="0"/>
        <w:sz w:val="18"/>
        <w:szCs w:val="18"/>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9" w15:restartNumberingAfterBreak="0">
    <w:nsid w:val="63546429"/>
    <w:multiLevelType w:val="multilevel"/>
    <w:tmpl w:val="E000FCCA"/>
    <w:lvl w:ilvl="0">
      <w:start w:val="1"/>
      <w:numFmt w:val="decimal"/>
      <w:pStyle w:val="Heading1"/>
      <w:lvlText w:val="%1"/>
      <w:lvlJc w:val="left"/>
      <w:pPr>
        <w:tabs>
          <w:tab w:val="num" w:pos="432"/>
        </w:tabs>
        <w:ind w:left="432" w:hanging="432"/>
      </w:pPr>
      <w:rPr>
        <w:rFonts w:hint="eastAsia"/>
      </w:rPr>
    </w:lvl>
    <w:lvl w:ilvl="1">
      <w:start w:val="1"/>
      <w:numFmt w:val="decimal"/>
      <w:pStyle w:val="Heading2"/>
      <w:lvlText w:val="%1.%2"/>
      <w:lvlJc w:val="left"/>
      <w:pPr>
        <w:tabs>
          <w:tab w:val="num" w:pos="1144"/>
        </w:tabs>
        <w:ind w:left="1144" w:hanging="576"/>
      </w:pPr>
      <w:rPr>
        <w:rFonts w:hint="eastAsia"/>
      </w:rPr>
    </w:lvl>
    <w:lvl w:ilvl="2">
      <w:start w:val="1"/>
      <w:numFmt w:val="decimal"/>
      <w:pStyle w:val="Heading3"/>
      <w:lvlText w:val="%1.%2.%3"/>
      <w:lvlJc w:val="left"/>
      <w:pPr>
        <w:tabs>
          <w:tab w:val="num" w:pos="720"/>
        </w:tabs>
        <w:ind w:left="720" w:hanging="720"/>
      </w:pPr>
      <w:rPr>
        <w:rFonts w:hint="eastAsia"/>
      </w:rPr>
    </w:lvl>
    <w:lvl w:ilvl="3">
      <w:start w:val="1"/>
      <w:numFmt w:val="lowerLetter"/>
      <w:lvlText w:val="%4)"/>
      <w:lvlJc w:val="left"/>
      <w:pPr>
        <w:tabs>
          <w:tab w:val="num" w:pos="567"/>
        </w:tabs>
        <w:ind w:left="936" w:hanging="680"/>
      </w:pPr>
      <w:rPr>
        <w:rFonts w:hint="eastAsia"/>
      </w:rPr>
    </w:lvl>
    <w:lvl w:ilvl="4">
      <w:start w:val="1"/>
      <w:numFmt w:val="decimal"/>
      <w:lvlText w:val="%5）"/>
      <w:lvlJc w:val="left"/>
      <w:pPr>
        <w:tabs>
          <w:tab w:val="num" w:pos="567"/>
        </w:tabs>
        <w:ind w:left="936" w:hanging="680"/>
      </w:pPr>
      <w:rPr>
        <w:rFonts w:hint="eastAsia"/>
      </w:rPr>
    </w:lvl>
    <w:lvl w:ilvl="5">
      <w:start w:val="1"/>
      <w:numFmt w:val="lowerLetter"/>
      <w:lvlText w:val="%6）"/>
      <w:lvlJc w:val="left"/>
      <w:pPr>
        <w:tabs>
          <w:tab w:val="num" w:pos="567"/>
        </w:tabs>
        <w:ind w:left="936" w:hanging="680"/>
      </w:pPr>
      <w:rPr>
        <w:rFonts w:hint="eastAsia"/>
      </w:rPr>
    </w:lvl>
    <w:lvl w:ilvl="6">
      <w:start w:val="1"/>
      <w:numFmt w:val="lowerRoman"/>
      <w:lvlText w:val="%7"/>
      <w:lvlJc w:val="left"/>
      <w:pPr>
        <w:tabs>
          <w:tab w:val="num" w:pos="567"/>
        </w:tabs>
        <w:ind w:left="936" w:hanging="680"/>
      </w:pPr>
      <w:rPr>
        <w:rFonts w:hint="default"/>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10" w15:restartNumberingAfterBreak="0">
    <w:nsid w:val="646260FA"/>
    <w:multiLevelType w:val="multilevel"/>
    <w:tmpl w:val="4F2011E8"/>
    <w:lvl w:ilvl="0">
      <w:start w:val="1"/>
      <w:numFmt w:val="decimal"/>
      <w:pStyle w:val="ad"/>
      <w:suff w:val="nothing"/>
      <w:lvlText w:val="表%1　"/>
      <w:lvlJc w:val="left"/>
      <w:pPr>
        <w:ind w:left="0" w:firstLine="0"/>
      </w:pPr>
      <w:rPr>
        <w:rFonts w:ascii="SimHei" w:eastAsia="SimHei" w:hAnsi="Times New Roman" w:hint="eastAsia"/>
        <w:b w:val="0"/>
        <w:i w:val="0"/>
        <w:sz w:val="21"/>
      </w:rPr>
    </w:lvl>
    <w:lvl w:ilvl="1">
      <w:start w:val="1"/>
      <w:numFmt w:val="decimal"/>
      <w:lvlText w:val="%1.%2"/>
      <w:lvlJc w:val="left"/>
      <w:pPr>
        <w:tabs>
          <w:tab w:val="num" w:pos="992"/>
        </w:tabs>
        <w:ind w:left="992" w:hanging="567"/>
      </w:pPr>
      <w:rPr>
        <w:rFonts w:hint="eastAsia"/>
      </w:rPr>
    </w:lvl>
    <w:lvl w:ilvl="2">
      <w:start w:val="1"/>
      <w:numFmt w:val="decimal"/>
      <w:lvlText w:val="%1.%2.%3"/>
      <w:lvlJc w:val="left"/>
      <w:pPr>
        <w:tabs>
          <w:tab w:val="num" w:pos="1418"/>
        </w:tabs>
        <w:ind w:left="1418" w:hanging="567"/>
      </w:pPr>
      <w:rPr>
        <w:rFonts w:hint="eastAsia"/>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11" w15:restartNumberingAfterBreak="0">
    <w:nsid w:val="72957CFA"/>
    <w:multiLevelType w:val="hybridMultilevel"/>
    <w:tmpl w:val="23DE8686"/>
    <w:lvl w:ilvl="0" w:tplc="3CA263B8">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2"/>
  </w:num>
  <w:num w:numId="4">
    <w:abstractNumId w:val="0"/>
  </w:num>
  <w:num w:numId="5">
    <w:abstractNumId w:val="8"/>
  </w:num>
  <w:num w:numId="6">
    <w:abstractNumId w:val="1"/>
  </w:num>
  <w:num w:numId="7">
    <w:abstractNumId w:val="5"/>
  </w:num>
  <w:num w:numId="8">
    <w:abstractNumId w:val="3"/>
  </w:num>
  <w:num w:numId="9">
    <w:abstractNumId w:val="10"/>
  </w:num>
  <w:num w:numId="10">
    <w:abstractNumId w:val="7"/>
  </w:num>
  <w:num w:numId="11">
    <w:abstractNumId w:val="4"/>
  </w:num>
  <w:num w:numId="12">
    <w:abstractNumId w:val="1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7EB1"/>
    <w:rsid w:val="000002C9"/>
    <w:rsid w:val="0000209B"/>
    <w:rsid w:val="000025DF"/>
    <w:rsid w:val="00002D69"/>
    <w:rsid w:val="00003833"/>
    <w:rsid w:val="0000439E"/>
    <w:rsid w:val="00005484"/>
    <w:rsid w:val="00005CB0"/>
    <w:rsid w:val="00005F6B"/>
    <w:rsid w:val="00006C74"/>
    <w:rsid w:val="00007732"/>
    <w:rsid w:val="000079F1"/>
    <w:rsid w:val="00007B4A"/>
    <w:rsid w:val="000101F5"/>
    <w:rsid w:val="000102AA"/>
    <w:rsid w:val="000105E5"/>
    <w:rsid w:val="00011588"/>
    <w:rsid w:val="0001355F"/>
    <w:rsid w:val="000138CA"/>
    <w:rsid w:val="00014B27"/>
    <w:rsid w:val="00014C70"/>
    <w:rsid w:val="00015D9A"/>
    <w:rsid w:val="000163F9"/>
    <w:rsid w:val="000172D4"/>
    <w:rsid w:val="000175A6"/>
    <w:rsid w:val="00017EDC"/>
    <w:rsid w:val="0002165D"/>
    <w:rsid w:val="00021664"/>
    <w:rsid w:val="0002290D"/>
    <w:rsid w:val="00022A0C"/>
    <w:rsid w:val="00022A6B"/>
    <w:rsid w:val="00022B78"/>
    <w:rsid w:val="00023708"/>
    <w:rsid w:val="000239A6"/>
    <w:rsid w:val="0002413E"/>
    <w:rsid w:val="000249CF"/>
    <w:rsid w:val="00024C39"/>
    <w:rsid w:val="00025361"/>
    <w:rsid w:val="00025570"/>
    <w:rsid w:val="00025993"/>
    <w:rsid w:val="00025F4E"/>
    <w:rsid w:val="00025F7A"/>
    <w:rsid w:val="00026AE0"/>
    <w:rsid w:val="0002792E"/>
    <w:rsid w:val="00030A32"/>
    <w:rsid w:val="00032AD7"/>
    <w:rsid w:val="00032DE6"/>
    <w:rsid w:val="000374F8"/>
    <w:rsid w:val="00041CE9"/>
    <w:rsid w:val="00043159"/>
    <w:rsid w:val="000432D3"/>
    <w:rsid w:val="00044426"/>
    <w:rsid w:val="000444B5"/>
    <w:rsid w:val="000445ED"/>
    <w:rsid w:val="0004488E"/>
    <w:rsid w:val="000450B9"/>
    <w:rsid w:val="00045690"/>
    <w:rsid w:val="00047069"/>
    <w:rsid w:val="00047DA1"/>
    <w:rsid w:val="00054633"/>
    <w:rsid w:val="00054E84"/>
    <w:rsid w:val="00055694"/>
    <w:rsid w:val="00055DE9"/>
    <w:rsid w:val="00056BDD"/>
    <w:rsid w:val="0005791C"/>
    <w:rsid w:val="00060330"/>
    <w:rsid w:val="00061E9A"/>
    <w:rsid w:val="00062047"/>
    <w:rsid w:val="00062123"/>
    <w:rsid w:val="000621D6"/>
    <w:rsid w:val="00062BF3"/>
    <w:rsid w:val="0006317F"/>
    <w:rsid w:val="00064353"/>
    <w:rsid w:val="00064512"/>
    <w:rsid w:val="000648BC"/>
    <w:rsid w:val="000651F5"/>
    <w:rsid w:val="00065D0E"/>
    <w:rsid w:val="00066446"/>
    <w:rsid w:val="00066A94"/>
    <w:rsid w:val="00066F0E"/>
    <w:rsid w:val="00067824"/>
    <w:rsid w:val="00070790"/>
    <w:rsid w:val="00070F64"/>
    <w:rsid w:val="00071247"/>
    <w:rsid w:val="00071E0B"/>
    <w:rsid w:val="000723EB"/>
    <w:rsid w:val="00072A68"/>
    <w:rsid w:val="00073653"/>
    <w:rsid w:val="000744CF"/>
    <w:rsid w:val="000745AB"/>
    <w:rsid w:val="00074ACB"/>
    <w:rsid w:val="00075EBF"/>
    <w:rsid w:val="00077A15"/>
    <w:rsid w:val="0008031E"/>
    <w:rsid w:val="00080A74"/>
    <w:rsid w:val="00090423"/>
    <w:rsid w:val="00091B75"/>
    <w:rsid w:val="000922EA"/>
    <w:rsid w:val="000944CB"/>
    <w:rsid w:val="00094E15"/>
    <w:rsid w:val="0009546E"/>
    <w:rsid w:val="00095E8C"/>
    <w:rsid w:val="00096228"/>
    <w:rsid w:val="0009688A"/>
    <w:rsid w:val="00097240"/>
    <w:rsid w:val="00097540"/>
    <w:rsid w:val="000A0725"/>
    <w:rsid w:val="000A12F3"/>
    <w:rsid w:val="000A1586"/>
    <w:rsid w:val="000A2039"/>
    <w:rsid w:val="000A4170"/>
    <w:rsid w:val="000A4594"/>
    <w:rsid w:val="000A4BE2"/>
    <w:rsid w:val="000A4C42"/>
    <w:rsid w:val="000A4DCB"/>
    <w:rsid w:val="000A4E37"/>
    <w:rsid w:val="000A500E"/>
    <w:rsid w:val="000A56CD"/>
    <w:rsid w:val="000A5A30"/>
    <w:rsid w:val="000A5C4C"/>
    <w:rsid w:val="000A5E7E"/>
    <w:rsid w:val="000A6D4A"/>
    <w:rsid w:val="000A6DDF"/>
    <w:rsid w:val="000A719D"/>
    <w:rsid w:val="000B042A"/>
    <w:rsid w:val="000B08FB"/>
    <w:rsid w:val="000B274B"/>
    <w:rsid w:val="000B2DA4"/>
    <w:rsid w:val="000B2FEF"/>
    <w:rsid w:val="000B31C7"/>
    <w:rsid w:val="000B39A3"/>
    <w:rsid w:val="000B3CEB"/>
    <w:rsid w:val="000B549F"/>
    <w:rsid w:val="000B705A"/>
    <w:rsid w:val="000B7E9C"/>
    <w:rsid w:val="000C0192"/>
    <w:rsid w:val="000C06B6"/>
    <w:rsid w:val="000C0B6E"/>
    <w:rsid w:val="000C40E6"/>
    <w:rsid w:val="000D0472"/>
    <w:rsid w:val="000D0BDF"/>
    <w:rsid w:val="000D1379"/>
    <w:rsid w:val="000D16D1"/>
    <w:rsid w:val="000D26A2"/>
    <w:rsid w:val="000D28AF"/>
    <w:rsid w:val="000D306C"/>
    <w:rsid w:val="000D30A8"/>
    <w:rsid w:val="000D401D"/>
    <w:rsid w:val="000D414C"/>
    <w:rsid w:val="000D462C"/>
    <w:rsid w:val="000D4BEB"/>
    <w:rsid w:val="000D59DD"/>
    <w:rsid w:val="000D6239"/>
    <w:rsid w:val="000E00CE"/>
    <w:rsid w:val="000E22E0"/>
    <w:rsid w:val="000E32AF"/>
    <w:rsid w:val="000E3378"/>
    <w:rsid w:val="000E356C"/>
    <w:rsid w:val="000E37C8"/>
    <w:rsid w:val="000E38D3"/>
    <w:rsid w:val="000E4D13"/>
    <w:rsid w:val="000E4DA5"/>
    <w:rsid w:val="000E4DC7"/>
    <w:rsid w:val="000E5B8F"/>
    <w:rsid w:val="000E6547"/>
    <w:rsid w:val="000E72F8"/>
    <w:rsid w:val="000E7593"/>
    <w:rsid w:val="000E778D"/>
    <w:rsid w:val="000E7E08"/>
    <w:rsid w:val="000F0A5D"/>
    <w:rsid w:val="000F0CFD"/>
    <w:rsid w:val="000F10D8"/>
    <w:rsid w:val="000F128B"/>
    <w:rsid w:val="000F14A2"/>
    <w:rsid w:val="000F2886"/>
    <w:rsid w:val="000F302D"/>
    <w:rsid w:val="000F34CB"/>
    <w:rsid w:val="000F3C21"/>
    <w:rsid w:val="000F3FB0"/>
    <w:rsid w:val="000F4392"/>
    <w:rsid w:val="000F5A9A"/>
    <w:rsid w:val="000F5CC7"/>
    <w:rsid w:val="000F5D90"/>
    <w:rsid w:val="000F67DA"/>
    <w:rsid w:val="000F7769"/>
    <w:rsid w:val="00100230"/>
    <w:rsid w:val="00100F7F"/>
    <w:rsid w:val="00101B88"/>
    <w:rsid w:val="00101E92"/>
    <w:rsid w:val="00102945"/>
    <w:rsid w:val="00103764"/>
    <w:rsid w:val="0010391C"/>
    <w:rsid w:val="0010405E"/>
    <w:rsid w:val="0010559D"/>
    <w:rsid w:val="00107584"/>
    <w:rsid w:val="00107CA1"/>
    <w:rsid w:val="001107B8"/>
    <w:rsid w:val="0011149B"/>
    <w:rsid w:val="001126B7"/>
    <w:rsid w:val="00112D60"/>
    <w:rsid w:val="0011402D"/>
    <w:rsid w:val="0011417D"/>
    <w:rsid w:val="001145E5"/>
    <w:rsid w:val="001152E4"/>
    <w:rsid w:val="001176B7"/>
    <w:rsid w:val="001217DF"/>
    <w:rsid w:val="00122399"/>
    <w:rsid w:val="001228CD"/>
    <w:rsid w:val="001229F4"/>
    <w:rsid w:val="001235CA"/>
    <w:rsid w:val="00123DD9"/>
    <w:rsid w:val="00125EFB"/>
    <w:rsid w:val="00126655"/>
    <w:rsid w:val="00126EB1"/>
    <w:rsid w:val="00126F63"/>
    <w:rsid w:val="00127D1F"/>
    <w:rsid w:val="00130382"/>
    <w:rsid w:val="001313BC"/>
    <w:rsid w:val="00131538"/>
    <w:rsid w:val="00131587"/>
    <w:rsid w:val="00131A01"/>
    <w:rsid w:val="00132029"/>
    <w:rsid w:val="0013269B"/>
    <w:rsid w:val="001327F6"/>
    <w:rsid w:val="0013291D"/>
    <w:rsid w:val="00133598"/>
    <w:rsid w:val="00134522"/>
    <w:rsid w:val="00134C63"/>
    <w:rsid w:val="001357AF"/>
    <w:rsid w:val="00136AB6"/>
    <w:rsid w:val="00137BA9"/>
    <w:rsid w:val="001408F8"/>
    <w:rsid w:val="001421C3"/>
    <w:rsid w:val="001422A4"/>
    <w:rsid w:val="00142F3F"/>
    <w:rsid w:val="0014415F"/>
    <w:rsid w:val="00144A24"/>
    <w:rsid w:val="00144FE4"/>
    <w:rsid w:val="001451B4"/>
    <w:rsid w:val="00145E2E"/>
    <w:rsid w:val="00152180"/>
    <w:rsid w:val="001530BF"/>
    <w:rsid w:val="001534C4"/>
    <w:rsid w:val="001537B9"/>
    <w:rsid w:val="00154432"/>
    <w:rsid w:val="001545DA"/>
    <w:rsid w:val="0015537F"/>
    <w:rsid w:val="00156B62"/>
    <w:rsid w:val="00156C1B"/>
    <w:rsid w:val="001576C3"/>
    <w:rsid w:val="001576EF"/>
    <w:rsid w:val="0016105C"/>
    <w:rsid w:val="00161CFC"/>
    <w:rsid w:val="00162F66"/>
    <w:rsid w:val="001630C4"/>
    <w:rsid w:val="00164F63"/>
    <w:rsid w:val="001655B5"/>
    <w:rsid w:val="00165691"/>
    <w:rsid w:val="00166C2C"/>
    <w:rsid w:val="00166F1A"/>
    <w:rsid w:val="001703D8"/>
    <w:rsid w:val="00170FB5"/>
    <w:rsid w:val="0017121C"/>
    <w:rsid w:val="00172BC4"/>
    <w:rsid w:val="00172D30"/>
    <w:rsid w:val="0017345C"/>
    <w:rsid w:val="0017414E"/>
    <w:rsid w:val="00174969"/>
    <w:rsid w:val="001749E8"/>
    <w:rsid w:val="00174CF7"/>
    <w:rsid w:val="00174E2F"/>
    <w:rsid w:val="00174E3A"/>
    <w:rsid w:val="00175ECF"/>
    <w:rsid w:val="00176855"/>
    <w:rsid w:val="0017689B"/>
    <w:rsid w:val="00176BB5"/>
    <w:rsid w:val="00180060"/>
    <w:rsid w:val="001808BC"/>
    <w:rsid w:val="00180D52"/>
    <w:rsid w:val="0018133F"/>
    <w:rsid w:val="0018163C"/>
    <w:rsid w:val="00181681"/>
    <w:rsid w:val="00181A84"/>
    <w:rsid w:val="00181A87"/>
    <w:rsid w:val="00181DF2"/>
    <w:rsid w:val="00182A6F"/>
    <w:rsid w:val="0018327A"/>
    <w:rsid w:val="00184305"/>
    <w:rsid w:val="00184CE5"/>
    <w:rsid w:val="001850B6"/>
    <w:rsid w:val="0018673C"/>
    <w:rsid w:val="0018775B"/>
    <w:rsid w:val="00191737"/>
    <w:rsid w:val="00192628"/>
    <w:rsid w:val="00192D11"/>
    <w:rsid w:val="001935F6"/>
    <w:rsid w:val="00194C7B"/>
    <w:rsid w:val="00194D3B"/>
    <w:rsid w:val="00195860"/>
    <w:rsid w:val="00195B6D"/>
    <w:rsid w:val="001A0CEA"/>
    <w:rsid w:val="001A1A41"/>
    <w:rsid w:val="001A236F"/>
    <w:rsid w:val="001A3610"/>
    <w:rsid w:val="001A3A78"/>
    <w:rsid w:val="001A4C52"/>
    <w:rsid w:val="001A4CD2"/>
    <w:rsid w:val="001A4F01"/>
    <w:rsid w:val="001A525B"/>
    <w:rsid w:val="001A5BA5"/>
    <w:rsid w:val="001A5ECB"/>
    <w:rsid w:val="001A67D2"/>
    <w:rsid w:val="001A6FF4"/>
    <w:rsid w:val="001A7487"/>
    <w:rsid w:val="001A7DC4"/>
    <w:rsid w:val="001B00BD"/>
    <w:rsid w:val="001B0185"/>
    <w:rsid w:val="001B2F8C"/>
    <w:rsid w:val="001B3C83"/>
    <w:rsid w:val="001B3CFB"/>
    <w:rsid w:val="001B3FD9"/>
    <w:rsid w:val="001B44DD"/>
    <w:rsid w:val="001B74E3"/>
    <w:rsid w:val="001C13C2"/>
    <w:rsid w:val="001C143C"/>
    <w:rsid w:val="001C194D"/>
    <w:rsid w:val="001C221E"/>
    <w:rsid w:val="001C2C77"/>
    <w:rsid w:val="001C3581"/>
    <w:rsid w:val="001C3619"/>
    <w:rsid w:val="001C4F27"/>
    <w:rsid w:val="001C53F7"/>
    <w:rsid w:val="001C6091"/>
    <w:rsid w:val="001C6341"/>
    <w:rsid w:val="001D0AE2"/>
    <w:rsid w:val="001D0D1D"/>
    <w:rsid w:val="001D1271"/>
    <w:rsid w:val="001D30EB"/>
    <w:rsid w:val="001D383F"/>
    <w:rsid w:val="001D3DB8"/>
    <w:rsid w:val="001D446E"/>
    <w:rsid w:val="001D6C5B"/>
    <w:rsid w:val="001D7ABD"/>
    <w:rsid w:val="001D7ECC"/>
    <w:rsid w:val="001E0337"/>
    <w:rsid w:val="001E064F"/>
    <w:rsid w:val="001E08D7"/>
    <w:rsid w:val="001E282E"/>
    <w:rsid w:val="001E3A01"/>
    <w:rsid w:val="001E3BDD"/>
    <w:rsid w:val="001E4106"/>
    <w:rsid w:val="001E4531"/>
    <w:rsid w:val="001E593E"/>
    <w:rsid w:val="001E599C"/>
    <w:rsid w:val="001E610A"/>
    <w:rsid w:val="001E7816"/>
    <w:rsid w:val="001F0C43"/>
    <w:rsid w:val="001F1A1C"/>
    <w:rsid w:val="001F2D34"/>
    <w:rsid w:val="001F2E5A"/>
    <w:rsid w:val="001F33CB"/>
    <w:rsid w:val="001F347D"/>
    <w:rsid w:val="001F3C14"/>
    <w:rsid w:val="001F3CBB"/>
    <w:rsid w:val="001F4006"/>
    <w:rsid w:val="001F41CC"/>
    <w:rsid w:val="001F56CA"/>
    <w:rsid w:val="001F5D28"/>
    <w:rsid w:val="001F6B10"/>
    <w:rsid w:val="001F6E73"/>
    <w:rsid w:val="001F6FDC"/>
    <w:rsid w:val="002009BC"/>
    <w:rsid w:val="0020152C"/>
    <w:rsid w:val="00201890"/>
    <w:rsid w:val="00201E45"/>
    <w:rsid w:val="00201E8D"/>
    <w:rsid w:val="00204B92"/>
    <w:rsid w:val="002054B9"/>
    <w:rsid w:val="002067FB"/>
    <w:rsid w:val="00206BC0"/>
    <w:rsid w:val="0020766B"/>
    <w:rsid w:val="00207AB6"/>
    <w:rsid w:val="002108F4"/>
    <w:rsid w:val="00211802"/>
    <w:rsid w:val="002118E9"/>
    <w:rsid w:val="002128C1"/>
    <w:rsid w:val="00213806"/>
    <w:rsid w:val="00213E91"/>
    <w:rsid w:val="002156EB"/>
    <w:rsid w:val="00215DA9"/>
    <w:rsid w:val="0021667A"/>
    <w:rsid w:val="00216AA1"/>
    <w:rsid w:val="00216FDB"/>
    <w:rsid w:val="002172E4"/>
    <w:rsid w:val="00217C43"/>
    <w:rsid w:val="00217E37"/>
    <w:rsid w:val="00220714"/>
    <w:rsid w:val="0022175D"/>
    <w:rsid w:val="0022184C"/>
    <w:rsid w:val="0022229F"/>
    <w:rsid w:val="00222AA9"/>
    <w:rsid w:val="00224833"/>
    <w:rsid w:val="002249F2"/>
    <w:rsid w:val="00224BE9"/>
    <w:rsid w:val="00224CF2"/>
    <w:rsid w:val="00225217"/>
    <w:rsid w:val="00225995"/>
    <w:rsid w:val="00225B53"/>
    <w:rsid w:val="0022628E"/>
    <w:rsid w:val="00227424"/>
    <w:rsid w:val="0022766D"/>
    <w:rsid w:val="00227C1E"/>
    <w:rsid w:val="00227EBE"/>
    <w:rsid w:val="002300F2"/>
    <w:rsid w:val="00230918"/>
    <w:rsid w:val="00230B03"/>
    <w:rsid w:val="0023132B"/>
    <w:rsid w:val="00232242"/>
    <w:rsid w:val="00232B8B"/>
    <w:rsid w:val="00233EA9"/>
    <w:rsid w:val="002344B3"/>
    <w:rsid w:val="00234586"/>
    <w:rsid w:val="00234624"/>
    <w:rsid w:val="00234C34"/>
    <w:rsid w:val="00234EA1"/>
    <w:rsid w:val="00236846"/>
    <w:rsid w:val="00237116"/>
    <w:rsid w:val="002375CF"/>
    <w:rsid w:val="00237F13"/>
    <w:rsid w:val="00240210"/>
    <w:rsid w:val="00240B2B"/>
    <w:rsid w:val="00240FA9"/>
    <w:rsid w:val="002426CC"/>
    <w:rsid w:val="002444FE"/>
    <w:rsid w:val="00244D72"/>
    <w:rsid w:val="00247869"/>
    <w:rsid w:val="00247EBB"/>
    <w:rsid w:val="0025012E"/>
    <w:rsid w:val="002503CC"/>
    <w:rsid w:val="002504E6"/>
    <w:rsid w:val="0025351E"/>
    <w:rsid w:val="002548B0"/>
    <w:rsid w:val="00254955"/>
    <w:rsid w:val="00254E88"/>
    <w:rsid w:val="00256C3B"/>
    <w:rsid w:val="00256E50"/>
    <w:rsid w:val="0025788E"/>
    <w:rsid w:val="00260B5B"/>
    <w:rsid w:val="00261A60"/>
    <w:rsid w:val="00263C19"/>
    <w:rsid w:val="00263CAB"/>
    <w:rsid w:val="00263D42"/>
    <w:rsid w:val="0026462B"/>
    <w:rsid w:val="00264FC2"/>
    <w:rsid w:val="00264FF9"/>
    <w:rsid w:val="00265810"/>
    <w:rsid w:val="002662F3"/>
    <w:rsid w:val="00266C14"/>
    <w:rsid w:val="00267035"/>
    <w:rsid w:val="00267272"/>
    <w:rsid w:val="002700E1"/>
    <w:rsid w:val="00270101"/>
    <w:rsid w:val="00271482"/>
    <w:rsid w:val="00271B5F"/>
    <w:rsid w:val="0027239B"/>
    <w:rsid w:val="00272716"/>
    <w:rsid w:val="00274160"/>
    <w:rsid w:val="00274883"/>
    <w:rsid w:val="0027641D"/>
    <w:rsid w:val="0027658E"/>
    <w:rsid w:val="00276E1A"/>
    <w:rsid w:val="00277775"/>
    <w:rsid w:val="00281205"/>
    <w:rsid w:val="002812B2"/>
    <w:rsid w:val="00281499"/>
    <w:rsid w:val="0028165C"/>
    <w:rsid w:val="0028399D"/>
    <w:rsid w:val="002840D1"/>
    <w:rsid w:val="0028571A"/>
    <w:rsid w:val="00285914"/>
    <w:rsid w:val="00285E6D"/>
    <w:rsid w:val="0028694A"/>
    <w:rsid w:val="00286FA7"/>
    <w:rsid w:val="002909F2"/>
    <w:rsid w:val="00291ECA"/>
    <w:rsid w:val="00292089"/>
    <w:rsid w:val="00293BA2"/>
    <w:rsid w:val="00295683"/>
    <w:rsid w:val="0029637F"/>
    <w:rsid w:val="0029662D"/>
    <w:rsid w:val="002968EA"/>
    <w:rsid w:val="00296DD6"/>
    <w:rsid w:val="002A0D10"/>
    <w:rsid w:val="002A2BC0"/>
    <w:rsid w:val="002A3BE1"/>
    <w:rsid w:val="002A523C"/>
    <w:rsid w:val="002A533F"/>
    <w:rsid w:val="002A6B9C"/>
    <w:rsid w:val="002A765E"/>
    <w:rsid w:val="002A7B09"/>
    <w:rsid w:val="002A7CB6"/>
    <w:rsid w:val="002B143A"/>
    <w:rsid w:val="002B24E4"/>
    <w:rsid w:val="002B473D"/>
    <w:rsid w:val="002B5331"/>
    <w:rsid w:val="002B5D39"/>
    <w:rsid w:val="002B5F2A"/>
    <w:rsid w:val="002B6A40"/>
    <w:rsid w:val="002B6A5E"/>
    <w:rsid w:val="002B6C91"/>
    <w:rsid w:val="002B6FF5"/>
    <w:rsid w:val="002B776C"/>
    <w:rsid w:val="002B7969"/>
    <w:rsid w:val="002B7D51"/>
    <w:rsid w:val="002C01EB"/>
    <w:rsid w:val="002C0326"/>
    <w:rsid w:val="002C042B"/>
    <w:rsid w:val="002C170F"/>
    <w:rsid w:val="002C17A3"/>
    <w:rsid w:val="002C1B22"/>
    <w:rsid w:val="002C2460"/>
    <w:rsid w:val="002C306B"/>
    <w:rsid w:val="002C310A"/>
    <w:rsid w:val="002C3405"/>
    <w:rsid w:val="002C56AC"/>
    <w:rsid w:val="002C5784"/>
    <w:rsid w:val="002C5BA0"/>
    <w:rsid w:val="002C5C90"/>
    <w:rsid w:val="002C5CC5"/>
    <w:rsid w:val="002C5FC4"/>
    <w:rsid w:val="002C6578"/>
    <w:rsid w:val="002C7438"/>
    <w:rsid w:val="002D0A91"/>
    <w:rsid w:val="002D23AB"/>
    <w:rsid w:val="002D2429"/>
    <w:rsid w:val="002D2700"/>
    <w:rsid w:val="002D2BD8"/>
    <w:rsid w:val="002D3A90"/>
    <w:rsid w:val="002D5BB3"/>
    <w:rsid w:val="002D63A7"/>
    <w:rsid w:val="002D7B33"/>
    <w:rsid w:val="002D7F2C"/>
    <w:rsid w:val="002E00FF"/>
    <w:rsid w:val="002E458A"/>
    <w:rsid w:val="002E4C8E"/>
    <w:rsid w:val="002E4CE3"/>
    <w:rsid w:val="002E5783"/>
    <w:rsid w:val="002E5808"/>
    <w:rsid w:val="002E6B83"/>
    <w:rsid w:val="002E6B87"/>
    <w:rsid w:val="002E6C0C"/>
    <w:rsid w:val="002E7053"/>
    <w:rsid w:val="002E70EA"/>
    <w:rsid w:val="002F021B"/>
    <w:rsid w:val="002F0DA4"/>
    <w:rsid w:val="002F1152"/>
    <w:rsid w:val="002F1E76"/>
    <w:rsid w:val="002F21E4"/>
    <w:rsid w:val="002F446C"/>
    <w:rsid w:val="002F57C6"/>
    <w:rsid w:val="002F5F50"/>
    <w:rsid w:val="002F621C"/>
    <w:rsid w:val="002F730C"/>
    <w:rsid w:val="002F75FD"/>
    <w:rsid w:val="002F766A"/>
    <w:rsid w:val="002F77DD"/>
    <w:rsid w:val="002F7B40"/>
    <w:rsid w:val="002F7EB1"/>
    <w:rsid w:val="003013F6"/>
    <w:rsid w:val="00301970"/>
    <w:rsid w:val="003023FB"/>
    <w:rsid w:val="0030253E"/>
    <w:rsid w:val="003034CA"/>
    <w:rsid w:val="00303C9B"/>
    <w:rsid w:val="00306E2A"/>
    <w:rsid w:val="00310567"/>
    <w:rsid w:val="00311F19"/>
    <w:rsid w:val="003128E0"/>
    <w:rsid w:val="0031351E"/>
    <w:rsid w:val="00313DA4"/>
    <w:rsid w:val="00313DE6"/>
    <w:rsid w:val="003147E1"/>
    <w:rsid w:val="00314EE6"/>
    <w:rsid w:val="00315323"/>
    <w:rsid w:val="003160D9"/>
    <w:rsid w:val="003165FC"/>
    <w:rsid w:val="00316EC2"/>
    <w:rsid w:val="003217EF"/>
    <w:rsid w:val="0032189B"/>
    <w:rsid w:val="0032221D"/>
    <w:rsid w:val="0032456F"/>
    <w:rsid w:val="00324C5D"/>
    <w:rsid w:val="003253A7"/>
    <w:rsid w:val="00325B6A"/>
    <w:rsid w:val="00325FDD"/>
    <w:rsid w:val="00326C60"/>
    <w:rsid w:val="00331E14"/>
    <w:rsid w:val="00334273"/>
    <w:rsid w:val="00334B6E"/>
    <w:rsid w:val="00334F32"/>
    <w:rsid w:val="00334F37"/>
    <w:rsid w:val="003352A2"/>
    <w:rsid w:val="00335E24"/>
    <w:rsid w:val="003368D1"/>
    <w:rsid w:val="00340371"/>
    <w:rsid w:val="0034045D"/>
    <w:rsid w:val="0034047D"/>
    <w:rsid w:val="00340A19"/>
    <w:rsid w:val="0034143B"/>
    <w:rsid w:val="00342702"/>
    <w:rsid w:val="00342ED1"/>
    <w:rsid w:val="00343399"/>
    <w:rsid w:val="00343E96"/>
    <w:rsid w:val="00344351"/>
    <w:rsid w:val="0034489A"/>
    <w:rsid w:val="00345F8A"/>
    <w:rsid w:val="0034764D"/>
    <w:rsid w:val="00347E74"/>
    <w:rsid w:val="00350B54"/>
    <w:rsid w:val="00351A60"/>
    <w:rsid w:val="0035242B"/>
    <w:rsid w:val="00352A10"/>
    <w:rsid w:val="0035309C"/>
    <w:rsid w:val="00353360"/>
    <w:rsid w:val="00353429"/>
    <w:rsid w:val="003534FD"/>
    <w:rsid w:val="00353BB4"/>
    <w:rsid w:val="00354A5A"/>
    <w:rsid w:val="00356022"/>
    <w:rsid w:val="0035602D"/>
    <w:rsid w:val="00357464"/>
    <w:rsid w:val="003574EE"/>
    <w:rsid w:val="0036035F"/>
    <w:rsid w:val="003604BE"/>
    <w:rsid w:val="00360CAA"/>
    <w:rsid w:val="0036159B"/>
    <w:rsid w:val="00361732"/>
    <w:rsid w:val="00362490"/>
    <w:rsid w:val="003631A5"/>
    <w:rsid w:val="00363C2F"/>
    <w:rsid w:val="00364275"/>
    <w:rsid w:val="00365F1E"/>
    <w:rsid w:val="003661B2"/>
    <w:rsid w:val="003666FF"/>
    <w:rsid w:val="00366BA6"/>
    <w:rsid w:val="00366C68"/>
    <w:rsid w:val="00367387"/>
    <w:rsid w:val="00371E38"/>
    <w:rsid w:val="00372477"/>
    <w:rsid w:val="00372F74"/>
    <w:rsid w:val="0037383D"/>
    <w:rsid w:val="00373D95"/>
    <w:rsid w:val="00374AB0"/>
    <w:rsid w:val="00374C24"/>
    <w:rsid w:val="003752D2"/>
    <w:rsid w:val="003755A4"/>
    <w:rsid w:val="00375C36"/>
    <w:rsid w:val="003765EE"/>
    <w:rsid w:val="00376DF7"/>
    <w:rsid w:val="003804E8"/>
    <w:rsid w:val="00380A99"/>
    <w:rsid w:val="003815D8"/>
    <w:rsid w:val="00381DB0"/>
    <w:rsid w:val="00381E86"/>
    <w:rsid w:val="00382BD6"/>
    <w:rsid w:val="0038330B"/>
    <w:rsid w:val="003836DC"/>
    <w:rsid w:val="00383EF5"/>
    <w:rsid w:val="00384313"/>
    <w:rsid w:val="003843AD"/>
    <w:rsid w:val="003847D4"/>
    <w:rsid w:val="0038502C"/>
    <w:rsid w:val="003854DC"/>
    <w:rsid w:val="00385DDA"/>
    <w:rsid w:val="003866BB"/>
    <w:rsid w:val="00387C80"/>
    <w:rsid w:val="00390407"/>
    <w:rsid w:val="0039081F"/>
    <w:rsid w:val="00391339"/>
    <w:rsid w:val="003921B4"/>
    <w:rsid w:val="003925BA"/>
    <w:rsid w:val="00392A66"/>
    <w:rsid w:val="00392E26"/>
    <w:rsid w:val="0039438D"/>
    <w:rsid w:val="00394902"/>
    <w:rsid w:val="00394E2D"/>
    <w:rsid w:val="00395076"/>
    <w:rsid w:val="00396EC9"/>
    <w:rsid w:val="00397593"/>
    <w:rsid w:val="00397B6D"/>
    <w:rsid w:val="003A0190"/>
    <w:rsid w:val="003A0200"/>
    <w:rsid w:val="003A0988"/>
    <w:rsid w:val="003A1E35"/>
    <w:rsid w:val="003A3717"/>
    <w:rsid w:val="003A42D9"/>
    <w:rsid w:val="003A5334"/>
    <w:rsid w:val="003A5B89"/>
    <w:rsid w:val="003A6517"/>
    <w:rsid w:val="003A654D"/>
    <w:rsid w:val="003A67D8"/>
    <w:rsid w:val="003A7FAD"/>
    <w:rsid w:val="003B021A"/>
    <w:rsid w:val="003B037D"/>
    <w:rsid w:val="003B103C"/>
    <w:rsid w:val="003B24B0"/>
    <w:rsid w:val="003B2D99"/>
    <w:rsid w:val="003B5A08"/>
    <w:rsid w:val="003B6B14"/>
    <w:rsid w:val="003B712F"/>
    <w:rsid w:val="003B7164"/>
    <w:rsid w:val="003B768D"/>
    <w:rsid w:val="003C06E5"/>
    <w:rsid w:val="003C0A07"/>
    <w:rsid w:val="003C1205"/>
    <w:rsid w:val="003C2662"/>
    <w:rsid w:val="003C2DBA"/>
    <w:rsid w:val="003C33F6"/>
    <w:rsid w:val="003C45C2"/>
    <w:rsid w:val="003C4785"/>
    <w:rsid w:val="003C5C3B"/>
    <w:rsid w:val="003C5DF6"/>
    <w:rsid w:val="003C64CD"/>
    <w:rsid w:val="003C71EA"/>
    <w:rsid w:val="003C7340"/>
    <w:rsid w:val="003D00DE"/>
    <w:rsid w:val="003D0D29"/>
    <w:rsid w:val="003D13A9"/>
    <w:rsid w:val="003D1588"/>
    <w:rsid w:val="003D1A1B"/>
    <w:rsid w:val="003D1C1A"/>
    <w:rsid w:val="003D298A"/>
    <w:rsid w:val="003D3041"/>
    <w:rsid w:val="003D3076"/>
    <w:rsid w:val="003D369B"/>
    <w:rsid w:val="003D3CD7"/>
    <w:rsid w:val="003D49E6"/>
    <w:rsid w:val="003D4A66"/>
    <w:rsid w:val="003D5172"/>
    <w:rsid w:val="003D5E42"/>
    <w:rsid w:val="003D6E23"/>
    <w:rsid w:val="003D7A99"/>
    <w:rsid w:val="003E00D1"/>
    <w:rsid w:val="003E0330"/>
    <w:rsid w:val="003E087C"/>
    <w:rsid w:val="003E12B1"/>
    <w:rsid w:val="003E1A3B"/>
    <w:rsid w:val="003E1D47"/>
    <w:rsid w:val="003E1E80"/>
    <w:rsid w:val="003E2739"/>
    <w:rsid w:val="003E3A74"/>
    <w:rsid w:val="003E4333"/>
    <w:rsid w:val="003E4A0A"/>
    <w:rsid w:val="003E4B8B"/>
    <w:rsid w:val="003E4E62"/>
    <w:rsid w:val="003E56B9"/>
    <w:rsid w:val="003E5E61"/>
    <w:rsid w:val="003E66B7"/>
    <w:rsid w:val="003E6744"/>
    <w:rsid w:val="003E6AD7"/>
    <w:rsid w:val="003F2415"/>
    <w:rsid w:val="003F2452"/>
    <w:rsid w:val="003F2B36"/>
    <w:rsid w:val="003F31E1"/>
    <w:rsid w:val="003F4369"/>
    <w:rsid w:val="003F46CC"/>
    <w:rsid w:val="003F4750"/>
    <w:rsid w:val="003F4A49"/>
    <w:rsid w:val="003F5AB9"/>
    <w:rsid w:val="003F5AFC"/>
    <w:rsid w:val="003F684D"/>
    <w:rsid w:val="003F7C37"/>
    <w:rsid w:val="0040002E"/>
    <w:rsid w:val="00401163"/>
    <w:rsid w:val="00401EAB"/>
    <w:rsid w:val="00402CC0"/>
    <w:rsid w:val="0040361C"/>
    <w:rsid w:val="00403727"/>
    <w:rsid w:val="004038B0"/>
    <w:rsid w:val="00404712"/>
    <w:rsid w:val="00404DA5"/>
    <w:rsid w:val="0040508C"/>
    <w:rsid w:val="00406C09"/>
    <w:rsid w:val="0041042B"/>
    <w:rsid w:val="0041102B"/>
    <w:rsid w:val="0041165B"/>
    <w:rsid w:val="00411A86"/>
    <w:rsid w:val="00411EB6"/>
    <w:rsid w:val="00411F65"/>
    <w:rsid w:val="00411F70"/>
    <w:rsid w:val="00411FD4"/>
    <w:rsid w:val="00412BBB"/>
    <w:rsid w:val="00412BF5"/>
    <w:rsid w:val="00413283"/>
    <w:rsid w:val="004132DC"/>
    <w:rsid w:val="00413662"/>
    <w:rsid w:val="00413764"/>
    <w:rsid w:val="004139C5"/>
    <w:rsid w:val="004147C2"/>
    <w:rsid w:val="00415645"/>
    <w:rsid w:val="004157DE"/>
    <w:rsid w:val="00416192"/>
    <w:rsid w:val="00416DCA"/>
    <w:rsid w:val="004173D1"/>
    <w:rsid w:val="00421134"/>
    <w:rsid w:val="0042247F"/>
    <w:rsid w:val="004227C7"/>
    <w:rsid w:val="00423AAE"/>
    <w:rsid w:val="00424539"/>
    <w:rsid w:val="00424C81"/>
    <w:rsid w:val="00425377"/>
    <w:rsid w:val="00425518"/>
    <w:rsid w:val="00425590"/>
    <w:rsid w:val="004259BE"/>
    <w:rsid w:val="00425A8E"/>
    <w:rsid w:val="00427162"/>
    <w:rsid w:val="00427532"/>
    <w:rsid w:val="0042794E"/>
    <w:rsid w:val="004303A5"/>
    <w:rsid w:val="00431610"/>
    <w:rsid w:val="00432113"/>
    <w:rsid w:val="00435037"/>
    <w:rsid w:val="00435C88"/>
    <w:rsid w:val="004367B7"/>
    <w:rsid w:val="00437FB9"/>
    <w:rsid w:val="004406D2"/>
    <w:rsid w:val="0044264F"/>
    <w:rsid w:val="00443722"/>
    <w:rsid w:val="00443E07"/>
    <w:rsid w:val="00444475"/>
    <w:rsid w:val="00444612"/>
    <w:rsid w:val="00446ADD"/>
    <w:rsid w:val="00446DB6"/>
    <w:rsid w:val="00447DE2"/>
    <w:rsid w:val="00447E8A"/>
    <w:rsid w:val="004509DD"/>
    <w:rsid w:val="004511B6"/>
    <w:rsid w:val="004515A9"/>
    <w:rsid w:val="00453BB9"/>
    <w:rsid w:val="004543AF"/>
    <w:rsid w:val="004548D8"/>
    <w:rsid w:val="0045493A"/>
    <w:rsid w:val="00456F12"/>
    <w:rsid w:val="004574F4"/>
    <w:rsid w:val="00460759"/>
    <w:rsid w:val="004607EB"/>
    <w:rsid w:val="00461403"/>
    <w:rsid w:val="00463206"/>
    <w:rsid w:val="0046576D"/>
    <w:rsid w:val="00465CD7"/>
    <w:rsid w:val="004668A5"/>
    <w:rsid w:val="004671FB"/>
    <w:rsid w:val="00470425"/>
    <w:rsid w:val="00470488"/>
    <w:rsid w:val="00470E52"/>
    <w:rsid w:val="004711F4"/>
    <w:rsid w:val="00471B20"/>
    <w:rsid w:val="004728E7"/>
    <w:rsid w:val="0047396A"/>
    <w:rsid w:val="00474C28"/>
    <w:rsid w:val="00474F6D"/>
    <w:rsid w:val="00475C4D"/>
    <w:rsid w:val="00475FE0"/>
    <w:rsid w:val="00476284"/>
    <w:rsid w:val="00476A80"/>
    <w:rsid w:val="00476F6F"/>
    <w:rsid w:val="00477226"/>
    <w:rsid w:val="004775AD"/>
    <w:rsid w:val="004775FE"/>
    <w:rsid w:val="004779A0"/>
    <w:rsid w:val="00477E9A"/>
    <w:rsid w:val="0048052B"/>
    <w:rsid w:val="00480846"/>
    <w:rsid w:val="00481032"/>
    <w:rsid w:val="00481478"/>
    <w:rsid w:val="00481780"/>
    <w:rsid w:val="00482CA3"/>
    <w:rsid w:val="0048440B"/>
    <w:rsid w:val="00484D2B"/>
    <w:rsid w:val="004861E9"/>
    <w:rsid w:val="00486FDF"/>
    <w:rsid w:val="00490147"/>
    <w:rsid w:val="004916DD"/>
    <w:rsid w:val="00491C6A"/>
    <w:rsid w:val="00493298"/>
    <w:rsid w:val="00493CDF"/>
    <w:rsid w:val="0049446A"/>
    <w:rsid w:val="00494748"/>
    <w:rsid w:val="004949A4"/>
    <w:rsid w:val="00495940"/>
    <w:rsid w:val="0049766C"/>
    <w:rsid w:val="004976CB"/>
    <w:rsid w:val="004A043C"/>
    <w:rsid w:val="004A0732"/>
    <w:rsid w:val="004A09DB"/>
    <w:rsid w:val="004A0FD1"/>
    <w:rsid w:val="004A13D5"/>
    <w:rsid w:val="004A187F"/>
    <w:rsid w:val="004A23DB"/>
    <w:rsid w:val="004A27CC"/>
    <w:rsid w:val="004A29B9"/>
    <w:rsid w:val="004A35FF"/>
    <w:rsid w:val="004A394D"/>
    <w:rsid w:val="004A3E63"/>
    <w:rsid w:val="004A4478"/>
    <w:rsid w:val="004A49EE"/>
    <w:rsid w:val="004A518D"/>
    <w:rsid w:val="004A5452"/>
    <w:rsid w:val="004A5C86"/>
    <w:rsid w:val="004A65A0"/>
    <w:rsid w:val="004A718D"/>
    <w:rsid w:val="004B0DF6"/>
    <w:rsid w:val="004B2831"/>
    <w:rsid w:val="004B2BD8"/>
    <w:rsid w:val="004B344E"/>
    <w:rsid w:val="004B3561"/>
    <w:rsid w:val="004B3679"/>
    <w:rsid w:val="004B3B08"/>
    <w:rsid w:val="004B5AB0"/>
    <w:rsid w:val="004B5ADA"/>
    <w:rsid w:val="004B6B76"/>
    <w:rsid w:val="004B7E70"/>
    <w:rsid w:val="004C0940"/>
    <w:rsid w:val="004C0F3B"/>
    <w:rsid w:val="004C11F0"/>
    <w:rsid w:val="004C1E84"/>
    <w:rsid w:val="004C248A"/>
    <w:rsid w:val="004C2699"/>
    <w:rsid w:val="004C2953"/>
    <w:rsid w:val="004C3D1A"/>
    <w:rsid w:val="004C5641"/>
    <w:rsid w:val="004D00C1"/>
    <w:rsid w:val="004D1383"/>
    <w:rsid w:val="004D2796"/>
    <w:rsid w:val="004D357D"/>
    <w:rsid w:val="004D4BB2"/>
    <w:rsid w:val="004D6278"/>
    <w:rsid w:val="004D6ACD"/>
    <w:rsid w:val="004E035C"/>
    <w:rsid w:val="004E05D3"/>
    <w:rsid w:val="004E0883"/>
    <w:rsid w:val="004E1F8F"/>
    <w:rsid w:val="004E2DAE"/>
    <w:rsid w:val="004E3127"/>
    <w:rsid w:val="004E5B9C"/>
    <w:rsid w:val="004E5CA5"/>
    <w:rsid w:val="004E60DC"/>
    <w:rsid w:val="004E7644"/>
    <w:rsid w:val="004E796A"/>
    <w:rsid w:val="004F07D6"/>
    <w:rsid w:val="004F2F3B"/>
    <w:rsid w:val="004F6DC7"/>
    <w:rsid w:val="004F7732"/>
    <w:rsid w:val="005017EC"/>
    <w:rsid w:val="005031A8"/>
    <w:rsid w:val="00503B1D"/>
    <w:rsid w:val="00503FF6"/>
    <w:rsid w:val="0050417B"/>
    <w:rsid w:val="0050608C"/>
    <w:rsid w:val="00506D4C"/>
    <w:rsid w:val="005072E7"/>
    <w:rsid w:val="00507A61"/>
    <w:rsid w:val="00507ACE"/>
    <w:rsid w:val="005109F5"/>
    <w:rsid w:val="00510B1A"/>
    <w:rsid w:val="00510D0B"/>
    <w:rsid w:val="0051217D"/>
    <w:rsid w:val="00512208"/>
    <w:rsid w:val="0051316B"/>
    <w:rsid w:val="00514B18"/>
    <w:rsid w:val="005151F3"/>
    <w:rsid w:val="00515A40"/>
    <w:rsid w:val="0051695E"/>
    <w:rsid w:val="00516A30"/>
    <w:rsid w:val="00516CF5"/>
    <w:rsid w:val="00517157"/>
    <w:rsid w:val="0052096E"/>
    <w:rsid w:val="00521748"/>
    <w:rsid w:val="00522F02"/>
    <w:rsid w:val="005231C2"/>
    <w:rsid w:val="00525C72"/>
    <w:rsid w:val="00526BB5"/>
    <w:rsid w:val="00531936"/>
    <w:rsid w:val="00531DAB"/>
    <w:rsid w:val="00532DE8"/>
    <w:rsid w:val="00533A6E"/>
    <w:rsid w:val="00534DB7"/>
    <w:rsid w:val="00534FEA"/>
    <w:rsid w:val="00535223"/>
    <w:rsid w:val="005368C9"/>
    <w:rsid w:val="005406F6"/>
    <w:rsid w:val="00541472"/>
    <w:rsid w:val="005427BB"/>
    <w:rsid w:val="00543672"/>
    <w:rsid w:val="00544547"/>
    <w:rsid w:val="00544F00"/>
    <w:rsid w:val="005455B8"/>
    <w:rsid w:val="0054592F"/>
    <w:rsid w:val="0054710A"/>
    <w:rsid w:val="00547B3A"/>
    <w:rsid w:val="00550684"/>
    <w:rsid w:val="00551DB6"/>
    <w:rsid w:val="005531F7"/>
    <w:rsid w:val="00554B78"/>
    <w:rsid w:val="00554C74"/>
    <w:rsid w:val="005551ED"/>
    <w:rsid w:val="0055574E"/>
    <w:rsid w:val="00557A16"/>
    <w:rsid w:val="005610A7"/>
    <w:rsid w:val="0056306D"/>
    <w:rsid w:val="00563075"/>
    <w:rsid w:val="00563E95"/>
    <w:rsid w:val="00564DD6"/>
    <w:rsid w:val="00564E7E"/>
    <w:rsid w:val="0056500F"/>
    <w:rsid w:val="00565795"/>
    <w:rsid w:val="00565E83"/>
    <w:rsid w:val="00566797"/>
    <w:rsid w:val="00566F09"/>
    <w:rsid w:val="005672E2"/>
    <w:rsid w:val="00567EC7"/>
    <w:rsid w:val="0057014E"/>
    <w:rsid w:val="00570FBA"/>
    <w:rsid w:val="005714EB"/>
    <w:rsid w:val="00571C8B"/>
    <w:rsid w:val="00572812"/>
    <w:rsid w:val="005735D0"/>
    <w:rsid w:val="0057432A"/>
    <w:rsid w:val="00580DEF"/>
    <w:rsid w:val="00581358"/>
    <w:rsid w:val="0058211C"/>
    <w:rsid w:val="00582812"/>
    <w:rsid w:val="00582ECC"/>
    <w:rsid w:val="00583058"/>
    <w:rsid w:val="005839F5"/>
    <w:rsid w:val="00583C89"/>
    <w:rsid w:val="00584437"/>
    <w:rsid w:val="0058446E"/>
    <w:rsid w:val="00585DE8"/>
    <w:rsid w:val="005867BD"/>
    <w:rsid w:val="0058686C"/>
    <w:rsid w:val="00587C8C"/>
    <w:rsid w:val="00587DB1"/>
    <w:rsid w:val="00590C53"/>
    <w:rsid w:val="00590C74"/>
    <w:rsid w:val="00591A55"/>
    <w:rsid w:val="005923EE"/>
    <w:rsid w:val="0059265B"/>
    <w:rsid w:val="005930BE"/>
    <w:rsid w:val="00593E75"/>
    <w:rsid w:val="00594696"/>
    <w:rsid w:val="0059474C"/>
    <w:rsid w:val="00595430"/>
    <w:rsid w:val="005A0342"/>
    <w:rsid w:val="005A20BA"/>
    <w:rsid w:val="005A26C9"/>
    <w:rsid w:val="005A49AE"/>
    <w:rsid w:val="005A5CA6"/>
    <w:rsid w:val="005A61FA"/>
    <w:rsid w:val="005A649D"/>
    <w:rsid w:val="005A6A2E"/>
    <w:rsid w:val="005A6E07"/>
    <w:rsid w:val="005A6E6E"/>
    <w:rsid w:val="005A70C1"/>
    <w:rsid w:val="005A72CE"/>
    <w:rsid w:val="005A7685"/>
    <w:rsid w:val="005A7BAE"/>
    <w:rsid w:val="005B1009"/>
    <w:rsid w:val="005B12A7"/>
    <w:rsid w:val="005B155A"/>
    <w:rsid w:val="005B2A27"/>
    <w:rsid w:val="005B3126"/>
    <w:rsid w:val="005B3874"/>
    <w:rsid w:val="005B41F1"/>
    <w:rsid w:val="005B56CD"/>
    <w:rsid w:val="005B66A8"/>
    <w:rsid w:val="005B6743"/>
    <w:rsid w:val="005B719C"/>
    <w:rsid w:val="005C021B"/>
    <w:rsid w:val="005C0548"/>
    <w:rsid w:val="005C060C"/>
    <w:rsid w:val="005C1461"/>
    <w:rsid w:val="005C1C32"/>
    <w:rsid w:val="005C1E3D"/>
    <w:rsid w:val="005C2F45"/>
    <w:rsid w:val="005C4ADD"/>
    <w:rsid w:val="005C50F5"/>
    <w:rsid w:val="005C53AA"/>
    <w:rsid w:val="005C5C12"/>
    <w:rsid w:val="005C6292"/>
    <w:rsid w:val="005C6B23"/>
    <w:rsid w:val="005C6F17"/>
    <w:rsid w:val="005C7757"/>
    <w:rsid w:val="005C79B0"/>
    <w:rsid w:val="005C7A11"/>
    <w:rsid w:val="005C7EBC"/>
    <w:rsid w:val="005D08D4"/>
    <w:rsid w:val="005D0E46"/>
    <w:rsid w:val="005D16B2"/>
    <w:rsid w:val="005D1BB3"/>
    <w:rsid w:val="005D234F"/>
    <w:rsid w:val="005D2773"/>
    <w:rsid w:val="005D3557"/>
    <w:rsid w:val="005D3E4B"/>
    <w:rsid w:val="005D3FAF"/>
    <w:rsid w:val="005D4202"/>
    <w:rsid w:val="005D4FAF"/>
    <w:rsid w:val="005D6001"/>
    <w:rsid w:val="005E16B0"/>
    <w:rsid w:val="005E2623"/>
    <w:rsid w:val="005E2D59"/>
    <w:rsid w:val="005E2FC4"/>
    <w:rsid w:val="005E36E6"/>
    <w:rsid w:val="005E3FB2"/>
    <w:rsid w:val="005E4087"/>
    <w:rsid w:val="005E42B4"/>
    <w:rsid w:val="005E4846"/>
    <w:rsid w:val="005E4B5D"/>
    <w:rsid w:val="005E57E6"/>
    <w:rsid w:val="005E5C35"/>
    <w:rsid w:val="005E6985"/>
    <w:rsid w:val="005E6F1F"/>
    <w:rsid w:val="005E7022"/>
    <w:rsid w:val="005E7203"/>
    <w:rsid w:val="005E7AFD"/>
    <w:rsid w:val="005F0016"/>
    <w:rsid w:val="005F048C"/>
    <w:rsid w:val="005F055D"/>
    <w:rsid w:val="005F0753"/>
    <w:rsid w:val="005F0E1D"/>
    <w:rsid w:val="005F10A7"/>
    <w:rsid w:val="005F16D5"/>
    <w:rsid w:val="005F2A13"/>
    <w:rsid w:val="005F2B7D"/>
    <w:rsid w:val="005F2DA9"/>
    <w:rsid w:val="005F30BC"/>
    <w:rsid w:val="005F365E"/>
    <w:rsid w:val="005F41ED"/>
    <w:rsid w:val="005F4288"/>
    <w:rsid w:val="005F59E0"/>
    <w:rsid w:val="005F5A7B"/>
    <w:rsid w:val="005F66C4"/>
    <w:rsid w:val="0060063D"/>
    <w:rsid w:val="00600AD8"/>
    <w:rsid w:val="0060118A"/>
    <w:rsid w:val="00603B5E"/>
    <w:rsid w:val="00604675"/>
    <w:rsid w:val="00606B55"/>
    <w:rsid w:val="006071D9"/>
    <w:rsid w:val="00607DAD"/>
    <w:rsid w:val="00607DD1"/>
    <w:rsid w:val="00607F4B"/>
    <w:rsid w:val="00610524"/>
    <w:rsid w:val="00610A45"/>
    <w:rsid w:val="00610AD2"/>
    <w:rsid w:val="00610FB7"/>
    <w:rsid w:val="006112CB"/>
    <w:rsid w:val="00612A26"/>
    <w:rsid w:val="00613B74"/>
    <w:rsid w:val="00615B11"/>
    <w:rsid w:val="006162F8"/>
    <w:rsid w:val="00620C47"/>
    <w:rsid w:val="006219BE"/>
    <w:rsid w:val="00622909"/>
    <w:rsid w:val="006229EA"/>
    <w:rsid w:val="00622F0C"/>
    <w:rsid w:val="0062364B"/>
    <w:rsid w:val="006237A1"/>
    <w:rsid w:val="00623CF4"/>
    <w:rsid w:val="00624F9C"/>
    <w:rsid w:val="00625444"/>
    <w:rsid w:val="00626706"/>
    <w:rsid w:val="00626EC1"/>
    <w:rsid w:val="00627F95"/>
    <w:rsid w:val="00630B0A"/>
    <w:rsid w:val="00630ED2"/>
    <w:rsid w:val="00632B33"/>
    <w:rsid w:val="006330A6"/>
    <w:rsid w:val="00633C94"/>
    <w:rsid w:val="0063521F"/>
    <w:rsid w:val="00636207"/>
    <w:rsid w:val="00636CEA"/>
    <w:rsid w:val="00640CB5"/>
    <w:rsid w:val="00641312"/>
    <w:rsid w:val="00641A52"/>
    <w:rsid w:val="006421D9"/>
    <w:rsid w:val="00642C6A"/>
    <w:rsid w:val="00643BE3"/>
    <w:rsid w:val="00645500"/>
    <w:rsid w:val="0064559A"/>
    <w:rsid w:val="00645B02"/>
    <w:rsid w:val="00645C4F"/>
    <w:rsid w:val="0064653B"/>
    <w:rsid w:val="006474D6"/>
    <w:rsid w:val="00647B63"/>
    <w:rsid w:val="00650607"/>
    <w:rsid w:val="00650C80"/>
    <w:rsid w:val="006519BB"/>
    <w:rsid w:val="006542A8"/>
    <w:rsid w:val="00654EA3"/>
    <w:rsid w:val="00655219"/>
    <w:rsid w:val="0065667C"/>
    <w:rsid w:val="00656893"/>
    <w:rsid w:val="006577C1"/>
    <w:rsid w:val="006604A6"/>
    <w:rsid w:val="006604FE"/>
    <w:rsid w:val="0066091C"/>
    <w:rsid w:val="00661D4D"/>
    <w:rsid w:val="00661F78"/>
    <w:rsid w:val="006623BE"/>
    <w:rsid w:val="00662499"/>
    <w:rsid w:val="006629DE"/>
    <w:rsid w:val="00662B0E"/>
    <w:rsid w:val="00662F44"/>
    <w:rsid w:val="006636DD"/>
    <w:rsid w:val="00663F7B"/>
    <w:rsid w:val="0066422A"/>
    <w:rsid w:val="00664752"/>
    <w:rsid w:val="00664AE8"/>
    <w:rsid w:val="00664BCD"/>
    <w:rsid w:val="006658A1"/>
    <w:rsid w:val="00665B92"/>
    <w:rsid w:val="006707A1"/>
    <w:rsid w:val="006708E3"/>
    <w:rsid w:val="0067197D"/>
    <w:rsid w:val="00671BBF"/>
    <w:rsid w:val="0067246E"/>
    <w:rsid w:val="00672A86"/>
    <w:rsid w:val="00672E5C"/>
    <w:rsid w:val="00673ED4"/>
    <w:rsid w:val="006743AC"/>
    <w:rsid w:val="00674E7D"/>
    <w:rsid w:val="00675100"/>
    <w:rsid w:val="006755E8"/>
    <w:rsid w:val="00676317"/>
    <w:rsid w:val="006809F2"/>
    <w:rsid w:val="00681039"/>
    <w:rsid w:val="00681164"/>
    <w:rsid w:val="00681546"/>
    <w:rsid w:val="006816AE"/>
    <w:rsid w:val="006828CD"/>
    <w:rsid w:val="00682D46"/>
    <w:rsid w:val="00682ED0"/>
    <w:rsid w:val="00683897"/>
    <w:rsid w:val="00683ADD"/>
    <w:rsid w:val="006840CD"/>
    <w:rsid w:val="00684556"/>
    <w:rsid w:val="006847B4"/>
    <w:rsid w:val="006848AB"/>
    <w:rsid w:val="00684A59"/>
    <w:rsid w:val="0068572D"/>
    <w:rsid w:val="00685B97"/>
    <w:rsid w:val="00686DC5"/>
    <w:rsid w:val="00687AC9"/>
    <w:rsid w:val="00690AE0"/>
    <w:rsid w:val="00690C5E"/>
    <w:rsid w:val="00690E6A"/>
    <w:rsid w:val="006913D0"/>
    <w:rsid w:val="00691D0E"/>
    <w:rsid w:val="00692339"/>
    <w:rsid w:val="00692789"/>
    <w:rsid w:val="006930BA"/>
    <w:rsid w:val="00694897"/>
    <w:rsid w:val="00694AB3"/>
    <w:rsid w:val="00695AFA"/>
    <w:rsid w:val="006A24F0"/>
    <w:rsid w:val="006A2637"/>
    <w:rsid w:val="006A3BD7"/>
    <w:rsid w:val="006A45ED"/>
    <w:rsid w:val="006A4B9B"/>
    <w:rsid w:val="006A6F95"/>
    <w:rsid w:val="006A764E"/>
    <w:rsid w:val="006A7AFA"/>
    <w:rsid w:val="006B0942"/>
    <w:rsid w:val="006B12DE"/>
    <w:rsid w:val="006B1555"/>
    <w:rsid w:val="006B2958"/>
    <w:rsid w:val="006B2F8E"/>
    <w:rsid w:val="006B30B5"/>
    <w:rsid w:val="006B316A"/>
    <w:rsid w:val="006B4DEB"/>
    <w:rsid w:val="006B51D5"/>
    <w:rsid w:val="006B6962"/>
    <w:rsid w:val="006B77B9"/>
    <w:rsid w:val="006B78BF"/>
    <w:rsid w:val="006C01EA"/>
    <w:rsid w:val="006C19C8"/>
    <w:rsid w:val="006C1C57"/>
    <w:rsid w:val="006C1C99"/>
    <w:rsid w:val="006C61C7"/>
    <w:rsid w:val="006C6BD0"/>
    <w:rsid w:val="006C71C7"/>
    <w:rsid w:val="006C729D"/>
    <w:rsid w:val="006D0B2E"/>
    <w:rsid w:val="006D160F"/>
    <w:rsid w:val="006D2B79"/>
    <w:rsid w:val="006D503F"/>
    <w:rsid w:val="006D567A"/>
    <w:rsid w:val="006D5C0F"/>
    <w:rsid w:val="006D5F14"/>
    <w:rsid w:val="006E0A27"/>
    <w:rsid w:val="006E0CDF"/>
    <w:rsid w:val="006E10FB"/>
    <w:rsid w:val="006E1AC0"/>
    <w:rsid w:val="006E2315"/>
    <w:rsid w:val="006E401F"/>
    <w:rsid w:val="006E44FC"/>
    <w:rsid w:val="006E502E"/>
    <w:rsid w:val="006E5156"/>
    <w:rsid w:val="006E564F"/>
    <w:rsid w:val="006E59C8"/>
    <w:rsid w:val="006E5AC1"/>
    <w:rsid w:val="006E5D08"/>
    <w:rsid w:val="006E5EE5"/>
    <w:rsid w:val="006E62A0"/>
    <w:rsid w:val="006E78C1"/>
    <w:rsid w:val="006E7926"/>
    <w:rsid w:val="006F016E"/>
    <w:rsid w:val="006F0BB1"/>
    <w:rsid w:val="006F1196"/>
    <w:rsid w:val="006F1555"/>
    <w:rsid w:val="006F1893"/>
    <w:rsid w:val="006F22C6"/>
    <w:rsid w:val="006F27CF"/>
    <w:rsid w:val="006F3E88"/>
    <w:rsid w:val="006F43F4"/>
    <w:rsid w:val="006F4C37"/>
    <w:rsid w:val="006F5537"/>
    <w:rsid w:val="006F75B1"/>
    <w:rsid w:val="006F7795"/>
    <w:rsid w:val="006F7A65"/>
    <w:rsid w:val="006F7B4F"/>
    <w:rsid w:val="006F7FA9"/>
    <w:rsid w:val="0070086F"/>
    <w:rsid w:val="00700B0C"/>
    <w:rsid w:val="00701E62"/>
    <w:rsid w:val="007033DF"/>
    <w:rsid w:val="00703A1A"/>
    <w:rsid w:val="00703D82"/>
    <w:rsid w:val="00704B77"/>
    <w:rsid w:val="00705184"/>
    <w:rsid w:val="0070552C"/>
    <w:rsid w:val="007059C7"/>
    <w:rsid w:val="00705B92"/>
    <w:rsid w:val="007074E8"/>
    <w:rsid w:val="0071126D"/>
    <w:rsid w:val="007115C7"/>
    <w:rsid w:val="00711A08"/>
    <w:rsid w:val="00712293"/>
    <w:rsid w:val="00712314"/>
    <w:rsid w:val="00714F8F"/>
    <w:rsid w:val="00715E89"/>
    <w:rsid w:val="007163E1"/>
    <w:rsid w:val="0071666D"/>
    <w:rsid w:val="00716A18"/>
    <w:rsid w:val="00716A7C"/>
    <w:rsid w:val="00716FD1"/>
    <w:rsid w:val="00717D1F"/>
    <w:rsid w:val="00720129"/>
    <w:rsid w:val="0072087D"/>
    <w:rsid w:val="0072149A"/>
    <w:rsid w:val="0072247A"/>
    <w:rsid w:val="007224B2"/>
    <w:rsid w:val="00722851"/>
    <w:rsid w:val="007231B8"/>
    <w:rsid w:val="007241D7"/>
    <w:rsid w:val="007243A0"/>
    <w:rsid w:val="007245D4"/>
    <w:rsid w:val="0072547D"/>
    <w:rsid w:val="00725F47"/>
    <w:rsid w:val="00726686"/>
    <w:rsid w:val="00726E63"/>
    <w:rsid w:val="00727519"/>
    <w:rsid w:val="00727F4B"/>
    <w:rsid w:val="00727F8E"/>
    <w:rsid w:val="00731CCA"/>
    <w:rsid w:val="0073249D"/>
    <w:rsid w:val="00732BDC"/>
    <w:rsid w:val="007330A7"/>
    <w:rsid w:val="00734232"/>
    <w:rsid w:val="00734D18"/>
    <w:rsid w:val="0073526B"/>
    <w:rsid w:val="007352B3"/>
    <w:rsid w:val="007353A8"/>
    <w:rsid w:val="0073624F"/>
    <w:rsid w:val="00736C83"/>
    <w:rsid w:val="0073740F"/>
    <w:rsid w:val="007417B3"/>
    <w:rsid w:val="00741803"/>
    <w:rsid w:val="00741973"/>
    <w:rsid w:val="007429A0"/>
    <w:rsid w:val="00743177"/>
    <w:rsid w:val="00743816"/>
    <w:rsid w:val="007439BF"/>
    <w:rsid w:val="00744EF6"/>
    <w:rsid w:val="007467E0"/>
    <w:rsid w:val="00747D94"/>
    <w:rsid w:val="007500DA"/>
    <w:rsid w:val="0075035B"/>
    <w:rsid w:val="007514DC"/>
    <w:rsid w:val="007514ED"/>
    <w:rsid w:val="00751551"/>
    <w:rsid w:val="0075171A"/>
    <w:rsid w:val="00753175"/>
    <w:rsid w:val="0075382B"/>
    <w:rsid w:val="00753869"/>
    <w:rsid w:val="00753875"/>
    <w:rsid w:val="00753D47"/>
    <w:rsid w:val="00754035"/>
    <w:rsid w:val="00756E86"/>
    <w:rsid w:val="007572E9"/>
    <w:rsid w:val="00757776"/>
    <w:rsid w:val="0075795A"/>
    <w:rsid w:val="00760B01"/>
    <w:rsid w:val="007613DB"/>
    <w:rsid w:val="00761401"/>
    <w:rsid w:val="00761B87"/>
    <w:rsid w:val="00761E5D"/>
    <w:rsid w:val="007620BA"/>
    <w:rsid w:val="007622DC"/>
    <w:rsid w:val="00762335"/>
    <w:rsid w:val="00762888"/>
    <w:rsid w:val="007636C5"/>
    <w:rsid w:val="00764BAB"/>
    <w:rsid w:val="0076570F"/>
    <w:rsid w:val="007660AD"/>
    <w:rsid w:val="007661FF"/>
    <w:rsid w:val="00766D45"/>
    <w:rsid w:val="00770FB0"/>
    <w:rsid w:val="00773022"/>
    <w:rsid w:val="0077307C"/>
    <w:rsid w:val="007736ED"/>
    <w:rsid w:val="00774FF7"/>
    <w:rsid w:val="00775596"/>
    <w:rsid w:val="00775765"/>
    <w:rsid w:val="00777252"/>
    <w:rsid w:val="00777407"/>
    <w:rsid w:val="0077769F"/>
    <w:rsid w:val="0078080C"/>
    <w:rsid w:val="00780EF4"/>
    <w:rsid w:val="00781BD2"/>
    <w:rsid w:val="00783364"/>
    <w:rsid w:val="00783527"/>
    <w:rsid w:val="00783A72"/>
    <w:rsid w:val="00784053"/>
    <w:rsid w:val="0078514E"/>
    <w:rsid w:val="00785688"/>
    <w:rsid w:val="0078704A"/>
    <w:rsid w:val="007871EC"/>
    <w:rsid w:val="00790071"/>
    <w:rsid w:val="007905DA"/>
    <w:rsid w:val="00790A79"/>
    <w:rsid w:val="00790B00"/>
    <w:rsid w:val="00791CE5"/>
    <w:rsid w:val="00792896"/>
    <w:rsid w:val="00792AE4"/>
    <w:rsid w:val="00793DD1"/>
    <w:rsid w:val="00794DB7"/>
    <w:rsid w:val="00796B3A"/>
    <w:rsid w:val="00796C20"/>
    <w:rsid w:val="00797058"/>
    <w:rsid w:val="00797C13"/>
    <w:rsid w:val="007A26BF"/>
    <w:rsid w:val="007A3969"/>
    <w:rsid w:val="007A5D2C"/>
    <w:rsid w:val="007B0031"/>
    <w:rsid w:val="007B16AA"/>
    <w:rsid w:val="007B2D19"/>
    <w:rsid w:val="007B2FA0"/>
    <w:rsid w:val="007B3D75"/>
    <w:rsid w:val="007B42F4"/>
    <w:rsid w:val="007B4C0D"/>
    <w:rsid w:val="007B5659"/>
    <w:rsid w:val="007B604C"/>
    <w:rsid w:val="007C0617"/>
    <w:rsid w:val="007C133A"/>
    <w:rsid w:val="007C1987"/>
    <w:rsid w:val="007C2413"/>
    <w:rsid w:val="007C2AE4"/>
    <w:rsid w:val="007C4745"/>
    <w:rsid w:val="007C4D75"/>
    <w:rsid w:val="007C558A"/>
    <w:rsid w:val="007C5D88"/>
    <w:rsid w:val="007C5E85"/>
    <w:rsid w:val="007C6324"/>
    <w:rsid w:val="007C65D0"/>
    <w:rsid w:val="007C7874"/>
    <w:rsid w:val="007D01B8"/>
    <w:rsid w:val="007D1808"/>
    <w:rsid w:val="007D2BE0"/>
    <w:rsid w:val="007D4153"/>
    <w:rsid w:val="007D4275"/>
    <w:rsid w:val="007D427B"/>
    <w:rsid w:val="007D471D"/>
    <w:rsid w:val="007D4FA2"/>
    <w:rsid w:val="007D6838"/>
    <w:rsid w:val="007D7BF4"/>
    <w:rsid w:val="007D7FC7"/>
    <w:rsid w:val="007E004A"/>
    <w:rsid w:val="007E0AA0"/>
    <w:rsid w:val="007E0E0B"/>
    <w:rsid w:val="007E0F43"/>
    <w:rsid w:val="007E197C"/>
    <w:rsid w:val="007E1B4D"/>
    <w:rsid w:val="007E28A3"/>
    <w:rsid w:val="007E3032"/>
    <w:rsid w:val="007E3CF6"/>
    <w:rsid w:val="007E3F29"/>
    <w:rsid w:val="007E46F4"/>
    <w:rsid w:val="007E5749"/>
    <w:rsid w:val="007E59A5"/>
    <w:rsid w:val="007E7804"/>
    <w:rsid w:val="007E7DCF"/>
    <w:rsid w:val="007F1FDF"/>
    <w:rsid w:val="007F2024"/>
    <w:rsid w:val="007F3633"/>
    <w:rsid w:val="007F38D5"/>
    <w:rsid w:val="007F46F2"/>
    <w:rsid w:val="007F481E"/>
    <w:rsid w:val="007F4B0C"/>
    <w:rsid w:val="007F53DF"/>
    <w:rsid w:val="007F5DEE"/>
    <w:rsid w:val="007F772D"/>
    <w:rsid w:val="007F7ABC"/>
    <w:rsid w:val="00802D6F"/>
    <w:rsid w:val="00802D90"/>
    <w:rsid w:val="00803960"/>
    <w:rsid w:val="00804AF8"/>
    <w:rsid w:val="00805D9A"/>
    <w:rsid w:val="00805E51"/>
    <w:rsid w:val="008063FB"/>
    <w:rsid w:val="00807D59"/>
    <w:rsid w:val="00807E1F"/>
    <w:rsid w:val="008102EA"/>
    <w:rsid w:val="008102FF"/>
    <w:rsid w:val="00810673"/>
    <w:rsid w:val="008109BD"/>
    <w:rsid w:val="00812226"/>
    <w:rsid w:val="00813E1F"/>
    <w:rsid w:val="0081414D"/>
    <w:rsid w:val="008143F1"/>
    <w:rsid w:val="0081450A"/>
    <w:rsid w:val="00815AED"/>
    <w:rsid w:val="00821523"/>
    <w:rsid w:val="00821A0D"/>
    <w:rsid w:val="00821DED"/>
    <w:rsid w:val="008223AA"/>
    <w:rsid w:val="00822588"/>
    <w:rsid w:val="00822CD0"/>
    <w:rsid w:val="008235A0"/>
    <w:rsid w:val="00825441"/>
    <w:rsid w:val="00826994"/>
    <w:rsid w:val="00827BF0"/>
    <w:rsid w:val="00830A2E"/>
    <w:rsid w:val="00830DA7"/>
    <w:rsid w:val="00833160"/>
    <w:rsid w:val="00833199"/>
    <w:rsid w:val="00833DB7"/>
    <w:rsid w:val="00834122"/>
    <w:rsid w:val="00834380"/>
    <w:rsid w:val="008358A2"/>
    <w:rsid w:val="00835DB4"/>
    <w:rsid w:val="00843220"/>
    <w:rsid w:val="0084399A"/>
    <w:rsid w:val="00845E9C"/>
    <w:rsid w:val="00846BB7"/>
    <w:rsid w:val="00850FEC"/>
    <w:rsid w:val="00851224"/>
    <w:rsid w:val="008541AA"/>
    <w:rsid w:val="008546FF"/>
    <w:rsid w:val="00855205"/>
    <w:rsid w:val="0086065F"/>
    <w:rsid w:val="00860BB3"/>
    <w:rsid w:val="008646AD"/>
    <w:rsid w:val="0086577C"/>
    <w:rsid w:val="008666D0"/>
    <w:rsid w:val="0086692A"/>
    <w:rsid w:val="00867E27"/>
    <w:rsid w:val="008707BC"/>
    <w:rsid w:val="00872245"/>
    <w:rsid w:val="008727AB"/>
    <w:rsid w:val="008728A9"/>
    <w:rsid w:val="008736B6"/>
    <w:rsid w:val="008756A7"/>
    <w:rsid w:val="008758D2"/>
    <w:rsid w:val="008767D9"/>
    <w:rsid w:val="0087696C"/>
    <w:rsid w:val="00877551"/>
    <w:rsid w:val="00877F92"/>
    <w:rsid w:val="00880C93"/>
    <w:rsid w:val="0088108D"/>
    <w:rsid w:val="0088223C"/>
    <w:rsid w:val="008829D5"/>
    <w:rsid w:val="00883C89"/>
    <w:rsid w:val="00884175"/>
    <w:rsid w:val="008845A4"/>
    <w:rsid w:val="00884BCA"/>
    <w:rsid w:val="00884E04"/>
    <w:rsid w:val="008864D8"/>
    <w:rsid w:val="00890B02"/>
    <w:rsid w:val="008917D5"/>
    <w:rsid w:val="00891C25"/>
    <w:rsid w:val="00891D47"/>
    <w:rsid w:val="00892259"/>
    <w:rsid w:val="00893709"/>
    <w:rsid w:val="008953E2"/>
    <w:rsid w:val="008955D4"/>
    <w:rsid w:val="00895A86"/>
    <w:rsid w:val="00896A59"/>
    <w:rsid w:val="00896DDB"/>
    <w:rsid w:val="00896FB7"/>
    <w:rsid w:val="0089712A"/>
    <w:rsid w:val="00897A26"/>
    <w:rsid w:val="00897C8C"/>
    <w:rsid w:val="008A0758"/>
    <w:rsid w:val="008A0887"/>
    <w:rsid w:val="008A0B9F"/>
    <w:rsid w:val="008A0ED7"/>
    <w:rsid w:val="008A1BDA"/>
    <w:rsid w:val="008A1CD5"/>
    <w:rsid w:val="008A2DA5"/>
    <w:rsid w:val="008A3E19"/>
    <w:rsid w:val="008A46D8"/>
    <w:rsid w:val="008A5A2B"/>
    <w:rsid w:val="008A60FD"/>
    <w:rsid w:val="008A66B0"/>
    <w:rsid w:val="008A7482"/>
    <w:rsid w:val="008A79B8"/>
    <w:rsid w:val="008B0249"/>
    <w:rsid w:val="008B0771"/>
    <w:rsid w:val="008B2F59"/>
    <w:rsid w:val="008B48D5"/>
    <w:rsid w:val="008B4D5C"/>
    <w:rsid w:val="008B6EA9"/>
    <w:rsid w:val="008B7476"/>
    <w:rsid w:val="008B7D2A"/>
    <w:rsid w:val="008C00B2"/>
    <w:rsid w:val="008C0587"/>
    <w:rsid w:val="008C2E6A"/>
    <w:rsid w:val="008C327E"/>
    <w:rsid w:val="008C40BA"/>
    <w:rsid w:val="008C4942"/>
    <w:rsid w:val="008C6731"/>
    <w:rsid w:val="008C6DA2"/>
    <w:rsid w:val="008C76E5"/>
    <w:rsid w:val="008C7D14"/>
    <w:rsid w:val="008D01F5"/>
    <w:rsid w:val="008D0485"/>
    <w:rsid w:val="008D1CCD"/>
    <w:rsid w:val="008D201B"/>
    <w:rsid w:val="008D20E4"/>
    <w:rsid w:val="008D398B"/>
    <w:rsid w:val="008D465C"/>
    <w:rsid w:val="008D53A6"/>
    <w:rsid w:val="008D5A8E"/>
    <w:rsid w:val="008D5CA3"/>
    <w:rsid w:val="008D72B3"/>
    <w:rsid w:val="008D7621"/>
    <w:rsid w:val="008D7F0E"/>
    <w:rsid w:val="008E0AEC"/>
    <w:rsid w:val="008E0E1B"/>
    <w:rsid w:val="008E16AA"/>
    <w:rsid w:val="008E1E0A"/>
    <w:rsid w:val="008E59E4"/>
    <w:rsid w:val="008E626F"/>
    <w:rsid w:val="008F00DC"/>
    <w:rsid w:val="008F062E"/>
    <w:rsid w:val="008F1876"/>
    <w:rsid w:val="008F2504"/>
    <w:rsid w:val="008F336C"/>
    <w:rsid w:val="008F4441"/>
    <w:rsid w:val="008F65D7"/>
    <w:rsid w:val="008F6ECD"/>
    <w:rsid w:val="009006FE"/>
    <w:rsid w:val="0090097E"/>
    <w:rsid w:val="00900D57"/>
    <w:rsid w:val="00902857"/>
    <w:rsid w:val="00902CE7"/>
    <w:rsid w:val="00904860"/>
    <w:rsid w:val="009059E1"/>
    <w:rsid w:val="00906CE7"/>
    <w:rsid w:val="00906EC1"/>
    <w:rsid w:val="0090754B"/>
    <w:rsid w:val="00910435"/>
    <w:rsid w:val="00912763"/>
    <w:rsid w:val="009151E3"/>
    <w:rsid w:val="00916268"/>
    <w:rsid w:val="00917A9B"/>
    <w:rsid w:val="00917F06"/>
    <w:rsid w:val="0092048D"/>
    <w:rsid w:val="00920884"/>
    <w:rsid w:val="0092209C"/>
    <w:rsid w:val="0092214D"/>
    <w:rsid w:val="0092254D"/>
    <w:rsid w:val="0092366A"/>
    <w:rsid w:val="00923980"/>
    <w:rsid w:val="00924021"/>
    <w:rsid w:val="009240C6"/>
    <w:rsid w:val="00925FDC"/>
    <w:rsid w:val="009260F3"/>
    <w:rsid w:val="009271F7"/>
    <w:rsid w:val="009277FE"/>
    <w:rsid w:val="00927B8B"/>
    <w:rsid w:val="00927E59"/>
    <w:rsid w:val="00930280"/>
    <w:rsid w:val="00931571"/>
    <w:rsid w:val="009315C9"/>
    <w:rsid w:val="00931C87"/>
    <w:rsid w:val="009326A6"/>
    <w:rsid w:val="00932B2E"/>
    <w:rsid w:val="009336B2"/>
    <w:rsid w:val="009349DC"/>
    <w:rsid w:val="009354B1"/>
    <w:rsid w:val="00935764"/>
    <w:rsid w:val="009358FC"/>
    <w:rsid w:val="00935D6A"/>
    <w:rsid w:val="0093648A"/>
    <w:rsid w:val="009377C0"/>
    <w:rsid w:val="00937CFE"/>
    <w:rsid w:val="00937DD2"/>
    <w:rsid w:val="00941A3D"/>
    <w:rsid w:val="00941E9E"/>
    <w:rsid w:val="00941F1D"/>
    <w:rsid w:val="00943932"/>
    <w:rsid w:val="00943A28"/>
    <w:rsid w:val="00945440"/>
    <w:rsid w:val="0094562F"/>
    <w:rsid w:val="00946B97"/>
    <w:rsid w:val="00946FB4"/>
    <w:rsid w:val="0094788B"/>
    <w:rsid w:val="00950DB7"/>
    <w:rsid w:val="00950DC1"/>
    <w:rsid w:val="00951B79"/>
    <w:rsid w:val="00952065"/>
    <w:rsid w:val="00952069"/>
    <w:rsid w:val="0095206C"/>
    <w:rsid w:val="009530BE"/>
    <w:rsid w:val="00954CE1"/>
    <w:rsid w:val="009551D7"/>
    <w:rsid w:val="00955309"/>
    <w:rsid w:val="00955450"/>
    <w:rsid w:val="00956528"/>
    <w:rsid w:val="0096094D"/>
    <w:rsid w:val="00960ACF"/>
    <w:rsid w:val="009627F1"/>
    <w:rsid w:val="009629F3"/>
    <w:rsid w:val="0096356E"/>
    <w:rsid w:val="009653A8"/>
    <w:rsid w:val="009655A8"/>
    <w:rsid w:val="00965EAB"/>
    <w:rsid w:val="009661A1"/>
    <w:rsid w:val="009678CC"/>
    <w:rsid w:val="00970974"/>
    <w:rsid w:val="00971163"/>
    <w:rsid w:val="009715A6"/>
    <w:rsid w:val="0097230A"/>
    <w:rsid w:val="00972E6A"/>
    <w:rsid w:val="00973FDA"/>
    <w:rsid w:val="00974F6E"/>
    <w:rsid w:val="009774C3"/>
    <w:rsid w:val="00977511"/>
    <w:rsid w:val="00977C60"/>
    <w:rsid w:val="00980037"/>
    <w:rsid w:val="00980605"/>
    <w:rsid w:val="00980632"/>
    <w:rsid w:val="0098091B"/>
    <w:rsid w:val="00980CC6"/>
    <w:rsid w:val="00980F8B"/>
    <w:rsid w:val="00981B29"/>
    <w:rsid w:val="00982576"/>
    <w:rsid w:val="00982A16"/>
    <w:rsid w:val="009830D9"/>
    <w:rsid w:val="00983425"/>
    <w:rsid w:val="00983936"/>
    <w:rsid w:val="00983D7E"/>
    <w:rsid w:val="00984421"/>
    <w:rsid w:val="009848EA"/>
    <w:rsid w:val="00984A2C"/>
    <w:rsid w:val="00985E81"/>
    <w:rsid w:val="00986566"/>
    <w:rsid w:val="00986C0F"/>
    <w:rsid w:val="00987765"/>
    <w:rsid w:val="00987A85"/>
    <w:rsid w:val="009920B3"/>
    <w:rsid w:val="00992235"/>
    <w:rsid w:val="0099263E"/>
    <w:rsid w:val="009946EA"/>
    <w:rsid w:val="009947E5"/>
    <w:rsid w:val="00994F0A"/>
    <w:rsid w:val="00994F52"/>
    <w:rsid w:val="00995103"/>
    <w:rsid w:val="009959EE"/>
    <w:rsid w:val="00996478"/>
    <w:rsid w:val="009979A2"/>
    <w:rsid w:val="009A00F3"/>
    <w:rsid w:val="009A0172"/>
    <w:rsid w:val="009A0565"/>
    <w:rsid w:val="009A0851"/>
    <w:rsid w:val="009A0CA7"/>
    <w:rsid w:val="009A0FFD"/>
    <w:rsid w:val="009A26CC"/>
    <w:rsid w:val="009A273D"/>
    <w:rsid w:val="009A2A26"/>
    <w:rsid w:val="009A2C4B"/>
    <w:rsid w:val="009A2C58"/>
    <w:rsid w:val="009A2F13"/>
    <w:rsid w:val="009A45E5"/>
    <w:rsid w:val="009A479F"/>
    <w:rsid w:val="009A6A04"/>
    <w:rsid w:val="009A6DDE"/>
    <w:rsid w:val="009A729E"/>
    <w:rsid w:val="009A7535"/>
    <w:rsid w:val="009B01B4"/>
    <w:rsid w:val="009B234B"/>
    <w:rsid w:val="009B2C7B"/>
    <w:rsid w:val="009B2D53"/>
    <w:rsid w:val="009B2F59"/>
    <w:rsid w:val="009B394C"/>
    <w:rsid w:val="009B434D"/>
    <w:rsid w:val="009B4DA5"/>
    <w:rsid w:val="009B59C3"/>
    <w:rsid w:val="009B5DE7"/>
    <w:rsid w:val="009B5EE9"/>
    <w:rsid w:val="009B6626"/>
    <w:rsid w:val="009B737C"/>
    <w:rsid w:val="009B78B0"/>
    <w:rsid w:val="009C105F"/>
    <w:rsid w:val="009C1AC9"/>
    <w:rsid w:val="009C2927"/>
    <w:rsid w:val="009C2C4F"/>
    <w:rsid w:val="009C3FA9"/>
    <w:rsid w:val="009C4B34"/>
    <w:rsid w:val="009C53AE"/>
    <w:rsid w:val="009C5615"/>
    <w:rsid w:val="009C5E4C"/>
    <w:rsid w:val="009D1725"/>
    <w:rsid w:val="009D193C"/>
    <w:rsid w:val="009D2142"/>
    <w:rsid w:val="009D2581"/>
    <w:rsid w:val="009D2A2F"/>
    <w:rsid w:val="009D2B45"/>
    <w:rsid w:val="009D2CEF"/>
    <w:rsid w:val="009D3890"/>
    <w:rsid w:val="009D4D20"/>
    <w:rsid w:val="009D5044"/>
    <w:rsid w:val="009D50C1"/>
    <w:rsid w:val="009D531D"/>
    <w:rsid w:val="009D61DA"/>
    <w:rsid w:val="009D74AC"/>
    <w:rsid w:val="009D7756"/>
    <w:rsid w:val="009E01DF"/>
    <w:rsid w:val="009E0B73"/>
    <w:rsid w:val="009E0E58"/>
    <w:rsid w:val="009E15F2"/>
    <w:rsid w:val="009E19BD"/>
    <w:rsid w:val="009E25C2"/>
    <w:rsid w:val="009E2737"/>
    <w:rsid w:val="009E5371"/>
    <w:rsid w:val="009E5597"/>
    <w:rsid w:val="009E63A6"/>
    <w:rsid w:val="009E63D6"/>
    <w:rsid w:val="009E7283"/>
    <w:rsid w:val="009F020C"/>
    <w:rsid w:val="009F0BAD"/>
    <w:rsid w:val="009F0ECF"/>
    <w:rsid w:val="009F4421"/>
    <w:rsid w:val="009F5A2F"/>
    <w:rsid w:val="009F5A34"/>
    <w:rsid w:val="009F6ED8"/>
    <w:rsid w:val="009F74E1"/>
    <w:rsid w:val="00A01321"/>
    <w:rsid w:val="00A01713"/>
    <w:rsid w:val="00A02857"/>
    <w:rsid w:val="00A02B9D"/>
    <w:rsid w:val="00A03183"/>
    <w:rsid w:val="00A04D15"/>
    <w:rsid w:val="00A053A0"/>
    <w:rsid w:val="00A065CA"/>
    <w:rsid w:val="00A06BBD"/>
    <w:rsid w:val="00A1131A"/>
    <w:rsid w:val="00A1228E"/>
    <w:rsid w:val="00A12B69"/>
    <w:rsid w:val="00A12D08"/>
    <w:rsid w:val="00A13140"/>
    <w:rsid w:val="00A1338E"/>
    <w:rsid w:val="00A143DB"/>
    <w:rsid w:val="00A14B57"/>
    <w:rsid w:val="00A15094"/>
    <w:rsid w:val="00A16686"/>
    <w:rsid w:val="00A1689C"/>
    <w:rsid w:val="00A17729"/>
    <w:rsid w:val="00A178B3"/>
    <w:rsid w:val="00A20976"/>
    <w:rsid w:val="00A20E6E"/>
    <w:rsid w:val="00A21571"/>
    <w:rsid w:val="00A23981"/>
    <w:rsid w:val="00A23DC1"/>
    <w:rsid w:val="00A24C44"/>
    <w:rsid w:val="00A2591E"/>
    <w:rsid w:val="00A277BB"/>
    <w:rsid w:val="00A27994"/>
    <w:rsid w:val="00A27A7B"/>
    <w:rsid w:val="00A30048"/>
    <w:rsid w:val="00A308E1"/>
    <w:rsid w:val="00A3166D"/>
    <w:rsid w:val="00A319AD"/>
    <w:rsid w:val="00A32C1C"/>
    <w:rsid w:val="00A34BD8"/>
    <w:rsid w:val="00A34CBA"/>
    <w:rsid w:val="00A35607"/>
    <w:rsid w:val="00A35AFB"/>
    <w:rsid w:val="00A36812"/>
    <w:rsid w:val="00A36858"/>
    <w:rsid w:val="00A36E90"/>
    <w:rsid w:val="00A406E9"/>
    <w:rsid w:val="00A40BB4"/>
    <w:rsid w:val="00A41765"/>
    <w:rsid w:val="00A424A9"/>
    <w:rsid w:val="00A42AEA"/>
    <w:rsid w:val="00A43D99"/>
    <w:rsid w:val="00A45192"/>
    <w:rsid w:val="00A45C72"/>
    <w:rsid w:val="00A45DEB"/>
    <w:rsid w:val="00A46572"/>
    <w:rsid w:val="00A4750A"/>
    <w:rsid w:val="00A47986"/>
    <w:rsid w:val="00A50455"/>
    <w:rsid w:val="00A5117C"/>
    <w:rsid w:val="00A51506"/>
    <w:rsid w:val="00A52498"/>
    <w:rsid w:val="00A534E9"/>
    <w:rsid w:val="00A538F6"/>
    <w:rsid w:val="00A53E5E"/>
    <w:rsid w:val="00A53F3B"/>
    <w:rsid w:val="00A552E2"/>
    <w:rsid w:val="00A5551A"/>
    <w:rsid w:val="00A55794"/>
    <w:rsid w:val="00A55799"/>
    <w:rsid w:val="00A55E64"/>
    <w:rsid w:val="00A564E3"/>
    <w:rsid w:val="00A566DB"/>
    <w:rsid w:val="00A56AA7"/>
    <w:rsid w:val="00A56DE4"/>
    <w:rsid w:val="00A571EB"/>
    <w:rsid w:val="00A575D1"/>
    <w:rsid w:val="00A57A53"/>
    <w:rsid w:val="00A6028B"/>
    <w:rsid w:val="00A61E43"/>
    <w:rsid w:val="00A62044"/>
    <w:rsid w:val="00A626B7"/>
    <w:rsid w:val="00A62832"/>
    <w:rsid w:val="00A62B97"/>
    <w:rsid w:val="00A63248"/>
    <w:rsid w:val="00A64774"/>
    <w:rsid w:val="00A65359"/>
    <w:rsid w:val="00A65EE4"/>
    <w:rsid w:val="00A65F2B"/>
    <w:rsid w:val="00A679AD"/>
    <w:rsid w:val="00A67C40"/>
    <w:rsid w:val="00A702C9"/>
    <w:rsid w:val="00A73226"/>
    <w:rsid w:val="00A73300"/>
    <w:rsid w:val="00A740C1"/>
    <w:rsid w:val="00A74C18"/>
    <w:rsid w:val="00A752B4"/>
    <w:rsid w:val="00A75339"/>
    <w:rsid w:val="00A75C22"/>
    <w:rsid w:val="00A766FC"/>
    <w:rsid w:val="00A76964"/>
    <w:rsid w:val="00A77B88"/>
    <w:rsid w:val="00A77CD5"/>
    <w:rsid w:val="00A8034E"/>
    <w:rsid w:val="00A8043D"/>
    <w:rsid w:val="00A805B6"/>
    <w:rsid w:val="00A809BD"/>
    <w:rsid w:val="00A8302B"/>
    <w:rsid w:val="00A83554"/>
    <w:rsid w:val="00A83D54"/>
    <w:rsid w:val="00A86C48"/>
    <w:rsid w:val="00A87BE6"/>
    <w:rsid w:val="00A925A4"/>
    <w:rsid w:val="00A929BF"/>
    <w:rsid w:val="00A93A69"/>
    <w:rsid w:val="00A95931"/>
    <w:rsid w:val="00A96666"/>
    <w:rsid w:val="00A9701D"/>
    <w:rsid w:val="00A978A3"/>
    <w:rsid w:val="00AA0486"/>
    <w:rsid w:val="00AA07A9"/>
    <w:rsid w:val="00AA082C"/>
    <w:rsid w:val="00AA18DC"/>
    <w:rsid w:val="00AA2BE6"/>
    <w:rsid w:val="00AA2D8B"/>
    <w:rsid w:val="00AA50A7"/>
    <w:rsid w:val="00AA51F4"/>
    <w:rsid w:val="00AA5A71"/>
    <w:rsid w:val="00AA5FA9"/>
    <w:rsid w:val="00AA66F2"/>
    <w:rsid w:val="00AA6763"/>
    <w:rsid w:val="00AA7B4C"/>
    <w:rsid w:val="00AB099B"/>
    <w:rsid w:val="00AB0E41"/>
    <w:rsid w:val="00AB1385"/>
    <w:rsid w:val="00AB1CF4"/>
    <w:rsid w:val="00AB1FA9"/>
    <w:rsid w:val="00AB23BA"/>
    <w:rsid w:val="00AB2A1D"/>
    <w:rsid w:val="00AB3127"/>
    <w:rsid w:val="00AB416C"/>
    <w:rsid w:val="00AB485C"/>
    <w:rsid w:val="00AB514D"/>
    <w:rsid w:val="00AB5813"/>
    <w:rsid w:val="00AB5934"/>
    <w:rsid w:val="00AB5962"/>
    <w:rsid w:val="00AB5BA6"/>
    <w:rsid w:val="00AB6160"/>
    <w:rsid w:val="00AC0A22"/>
    <w:rsid w:val="00AC0A3D"/>
    <w:rsid w:val="00AC0D57"/>
    <w:rsid w:val="00AC16A5"/>
    <w:rsid w:val="00AC1819"/>
    <w:rsid w:val="00AC1ABF"/>
    <w:rsid w:val="00AC25F1"/>
    <w:rsid w:val="00AC473F"/>
    <w:rsid w:val="00AC4A61"/>
    <w:rsid w:val="00AC4FB2"/>
    <w:rsid w:val="00AC5511"/>
    <w:rsid w:val="00AC687C"/>
    <w:rsid w:val="00AD10CF"/>
    <w:rsid w:val="00AD14B7"/>
    <w:rsid w:val="00AD21D5"/>
    <w:rsid w:val="00AD28F8"/>
    <w:rsid w:val="00AD39FD"/>
    <w:rsid w:val="00AD3EE6"/>
    <w:rsid w:val="00AD5358"/>
    <w:rsid w:val="00AD6378"/>
    <w:rsid w:val="00AD67B6"/>
    <w:rsid w:val="00AD6AC2"/>
    <w:rsid w:val="00AD7B15"/>
    <w:rsid w:val="00AD7ED6"/>
    <w:rsid w:val="00AE1571"/>
    <w:rsid w:val="00AE188E"/>
    <w:rsid w:val="00AE1893"/>
    <w:rsid w:val="00AE2558"/>
    <w:rsid w:val="00AE26C4"/>
    <w:rsid w:val="00AE2ABD"/>
    <w:rsid w:val="00AE3576"/>
    <w:rsid w:val="00AE4687"/>
    <w:rsid w:val="00AE4A28"/>
    <w:rsid w:val="00AE7018"/>
    <w:rsid w:val="00AE7C0D"/>
    <w:rsid w:val="00AF1201"/>
    <w:rsid w:val="00AF140B"/>
    <w:rsid w:val="00AF1E80"/>
    <w:rsid w:val="00AF2AF0"/>
    <w:rsid w:val="00AF4937"/>
    <w:rsid w:val="00AF52EB"/>
    <w:rsid w:val="00AF5FF5"/>
    <w:rsid w:val="00AF603A"/>
    <w:rsid w:val="00AF705A"/>
    <w:rsid w:val="00AF7FC0"/>
    <w:rsid w:val="00B03C97"/>
    <w:rsid w:val="00B043A7"/>
    <w:rsid w:val="00B05C49"/>
    <w:rsid w:val="00B05FCA"/>
    <w:rsid w:val="00B061A8"/>
    <w:rsid w:val="00B062E9"/>
    <w:rsid w:val="00B06D82"/>
    <w:rsid w:val="00B07DBE"/>
    <w:rsid w:val="00B10DBA"/>
    <w:rsid w:val="00B11BD3"/>
    <w:rsid w:val="00B12EF2"/>
    <w:rsid w:val="00B137D4"/>
    <w:rsid w:val="00B15D69"/>
    <w:rsid w:val="00B17DCC"/>
    <w:rsid w:val="00B21655"/>
    <w:rsid w:val="00B219BF"/>
    <w:rsid w:val="00B221BA"/>
    <w:rsid w:val="00B242EB"/>
    <w:rsid w:val="00B252DC"/>
    <w:rsid w:val="00B256AE"/>
    <w:rsid w:val="00B25FC1"/>
    <w:rsid w:val="00B2650C"/>
    <w:rsid w:val="00B26BBC"/>
    <w:rsid w:val="00B30799"/>
    <w:rsid w:val="00B30BF3"/>
    <w:rsid w:val="00B3103F"/>
    <w:rsid w:val="00B31E63"/>
    <w:rsid w:val="00B32A9E"/>
    <w:rsid w:val="00B3449A"/>
    <w:rsid w:val="00B353DF"/>
    <w:rsid w:val="00B35F2D"/>
    <w:rsid w:val="00B37508"/>
    <w:rsid w:val="00B3798F"/>
    <w:rsid w:val="00B37FC2"/>
    <w:rsid w:val="00B412A5"/>
    <w:rsid w:val="00B42623"/>
    <w:rsid w:val="00B427C6"/>
    <w:rsid w:val="00B43575"/>
    <w:rsid w:val="00B4397A"/>
    <w:rsid w:val="00B44661"/>
    <w:rsid w:val="00B44F87"/>
    <w:rsid w:val="00B451E7"/>
    <w:rsid w:val="00B503A0"/>
    <w:rsid w:val="00B513B4"/>
    <w:rsid w:val="00B518B9"/>
    <w:rsid w:val="00B5286F"/>
    <w:rsid w:val="00B52D69"/>
    <w:rsid w:val="00B53F27"/>
    <w:rsid w:val="00B547AF"/>
    <w:rsid w:val="00B549A4"/>
    <w:rsid w:val="00B54E63"/>
    <w:rsid w:val="00B560FF"/>
    <w:rsid w:val="00B5618F"/>
    <w:rsid w:val="00B56F8E"/>
    <w:rsid w:val="00B57187"/>
    <w:rsid w:val="00B57AED"/>
    <w:rsid w:val="00B57EBC"/>
    <w:rsid w:val="00B61257"/>
    <w:rsid w:val="00B62504"/>
    <w:rsid w:val="00B62948"/>
    <w:rsid w:val="00B62C18"/>
    <w:rsid w:val="00B63EEB"/>
    <w:rsid w:val="00B642A6"/>
    <w:rsid w:val="00B650F5"/>
    <w:rsid w:val="00B6584C"/>
    <w:rsid w:val="00B66DFB"/>
    <w:rsid w:val="00B673EF"/>
    <w:rsid w:val="00B67D2F"/>
    <w:rsid w:val="00B70268"/>
    <w:rsid w:val="00B7116A"/>
    <w:rsid w:val="00B766E6"/>
    <w:rsid w:val="00B76F8D"/>
    <w:rsid w:val="00B770A1"/>
    <w:rsid w:val="00B77218"/>
    <w:rsid w:val="00B77677"/>
    <w:rsid w:val="00B803C9"/>
    <w:rsid w:val="00B8090B"/>
    <w:rsid w:val="00B83BA2"/>
    <w:rsid w:val="00B83C80"/>
    <w:rsid w:val="00B83D92"/>
    <w:rsid w:val="00B84FDC"/>
    <w:rsid w:val="00B854E1"/>
    <w:rsid w:val="00B85521"/>
    <w:rsid w:val="00B85A2C"/>
    <w:rsid w:val="00B86422"/>
    <w:rsid w:val="00B87D10"/>
    <w:rsid w:val="00B90196"/>
    <w:rsid w:val="00B90E6A"/>
    <w:rsid w:val="00B92ECE"/>
    <w:rsid w:val="00B93829"/>
    <w:rsid w:val="00B945A8"/>
    <w:rsid w:val="00B948DE"/>
    <w:rsid w:val="00B94BF5"/>
    <w:rsid w:val="00B9561E"/>
    <w:rsid w:val="00B95678"/>
    <w:rsid w:val="00B95A0B"/>
    <w:rsid w:val="00B95D21"/>
    <w:rsid w:val="00B96108"/>
    <w:rsid w:val="00BA0139"/>
    <w:rsid w:val="00BA05B9"/>
    <w:rsid w:val="00BA1846"/>
    <w:rsid w:val="00BA19E2"/>
    <w:rsid w:val="00BA1FBC"/>
    <w:rsid w:val="00BA20BC"/>
    <w:rsid w:val="00BA3439"/>
    <w:rsid w:val="00BA360F"/>
    <w:rsid w:val="00BA3617"/>
    <w:rsid w:val="00BA6E3C"/>
    <w:rsid w:val="00BA74CE"/>
    <w:rsid w:val="00BB00AE"/>
    <w:rsid w:val="00BB0365"/>
    <w:rsid w:val="00BB1BCC"/>
    <w:rsid w:val="00BB2624"/>
    <w:rsid w:val="00BB32B2"/>
    <w:rsid w:val="00BB36F8"/>
    <w:rsid w:val="00BB3B32"/>
    <w:rsid w:val="00BB42E4"/>
    <w:rsid w:val="00BB462D"/>
    <w:rsid w:val="00BB489F"/>
    <w:rsid w:val="00BB4D43"/>
    <w:rsid w:val="00BB58D4"/>
    <w:rsid w:val="00BB5E02"/>
    <w:rsid w:val="00BB5F44"/>
    <w:rsid w:val="00BB64F3"/>
    <w:rsid w:val="00BB6A2A"/>
    <w:rsid w:val="00BC047C"/>
    <w:rsid w:val="00BC0C60"/>
    <w:rsid w:val="00BC15A6"/>
    <w:rsid w:val="00BC1CDB"/>
    <w:rsid w:val="00BC1F4A"/>
    <w:rsid w:val="00BC25D6"/>
    <w:rsid w:val="00BC28AC"/>
    <w:rsid w:val="00BC2D22"/>
    <w:rsid w:val="00BC3B26"/>
    <w:rsid w:val="00BC4A55"/>
    <w:rsid w:val="00BC5490"/>
    <w:rsid w:val="00BC55CC"/>
    <w:rsid w:val="00BC56BB"/>
    <w:rsid w:val="00BC5AE4"/>
    <w:rsid w:val="00BC664D"/>
    <w:rsid w:val="00BC6766"/>
    <w:rsid w:val="00BD0AB0"/>
    <w:rsid w:val="00BD0B0B"/>
    <w:rsid w:val="00BD0D41"/>
    <w:rsid w:val="00BD28E3"/>
    <w:rsid w:val="00BD2F6C"/>
    <w:rsid w:val="00BD3335"/>
    <w:rsid w:val="00BD36BB"/>
    <w:rsid w:val="00BD3D7E"/>
    <w:rsid w:val="00BD4B32"/>
    <w:rsid w:val="00BD4CA2"/>
    <w:rsid w:val="00BD5C2C"/>
    <w:rsid w:val="00BD6638"/>
    <w:rsid w:val="00BD6F5D"/>
    <w:rsid w:val="00BD72B5"/>
    <w:rsid w:val="00BE2FF4"/>
    <w:rsid w:val="00BE436D"/>
    <w:rsid w:val="00BE504C"/>
    <w:rsid w:val="00BE50CE"/>
    <w:rsid w:val="00BE54D3"/>
    <w:rsid w:val="00BE7E95"/>
    <w:rsid w:val="00BF03A2"/>
    <w:rsid w:val="00BF0512"/>
    <w:rsid w:val="00BF076A"/>
    <w:rsid w:val="00BF10DB"/>
    <w:rsid w:val="00BF1BAC"/>
    <w:rsid w:val="00BF3033"/>
    <w:rsid w:val="00BF30D8"/>
    <w:rsid w:val="00BF3CB3"/>
    <w:rsid w:val="00BF4981"/>
    <w:rsid w:val="00BF505A"/>
    <w:rsid w:val="00BF7551"/>
    <w:rsid w:val="00C00F76"/>
    <w:rsid w:val="00C01931"/>
    <w:rsid w:val="00C02B41"/>
    <w:rsid w:val="00C03589"/>
    <w:rsid w:val="00C03952"/>
    <w:rsid w:val="00C04033"/>
    <w:rsid w:val="00C0485A"/>
    <w:rsid w:val="00C06C4F"/>
    <w:rsid w:val="00C07F14"/>
    <w:rsid w:val="00C114BB"/>
    <w:rsid w:val="00C11D2B"/>
    <w:rsid w:val="00C127BC"/>
    <w:rsid w:val="00C13C39"/>
    <w:rsid w:val="00C14DA0"/>
    <w:rsid w:val="00C14FE7"/>
    <w:rsid w:val="00C156AC"/>
    <w:rsid w:val="00C16B48"/>
    <w:rsid w:val="00C211DB"/>
    <w:rsid w:val="00C217B3"/>
    <w:rsid w:val="00C2244F"/>
    <w:rsid w:val="00C229DF"/>
    <w:rsid w:val="00C234B9"/>
    <w:rsid w:val="00C2414E"/>
    <w:rsid w:val="00C24780"/>
    <w:rsid w:val="00C251AE"/>
    <w:rsid w:val="00C279C2"/>
    <w:rsid w:val="00C305E1"/>
    <w:rsid w:val="00C3085D"/>
    <w:rsid w:val="00C309A8"/>
    <w:rsid w:val="00C31857"/>
    <w:rsid w:val="00C31FF3"/>
    <w:rsid w:val="00C320D8"/>
    <w:rsid w:val="00C32C04"/>
    <w:rsid w:val="00C33001"/>
    <w:rsid w:val="00C33557"/>
    <w:rsid w:val="00C33BE5"/>
    <w:rsid w:val="00C34CDA"/>
    <w:rsid w:val="00C34EA1"/>
    <w:rsid w:val="00C359FF"/>
    <w:rsid w:val="00C37679"/>
    <w:rsid w:val="00C3795B"/>
    <w:rsid w:val="00C40381"/>
    <w:rsid w:val="00C4083A"/>
    <w:rsid w:val="00C4224C"/>
    <w:rsid w:val="00C44AED"/>
    <w:rsid w:val="00C4527E"/>
    <w:rsid w:val="00C45421"/>
    <w:rsid w:val="00C455E0"/>
    <w:rsid w:val="00C4566F"/>
    <w:rsid w:val="00C45E52"/>
    <w:rsid w:val="00C469F4"/>
    <w:rsid w:val="00C47304"/>
    <w:rsid w:val="00C47960"/>
    <w:rsid w:val="00C51232"/>
    <w:rsid w:val="00C516DA"/>
    <w:rsid w:val="00C518BE"/>
    <w:rsid w:val="00C51D68"/>
    <w:rsid w:val="00C5308A"/>
    <w:rsid w:val="00C54503"/>
    <w:rsid w:val="00C55015"/>
    <w:rsid w:val="00C57718"/>
    <w:rsid w:val="00C60085"/>
    <w:rsid w:val="00C600CB"/>
    <w:rsid w:val="00C61880"/>
    <w:rsid w:val="00C618DA"/>
    <w:rsid w:val="00C61B8B"/>
    <w:rsid w:val="00C624B5"/>
    <w:rsid w:val="00C62586"/>
    <w:rsid w:val="00C6441E"/>
    <w:rsid w:val="00C64DFF"/>
    <w:rsid w:val="00C652BD"/>
    <w:rsid w:val="00C65EEF"/>
    <w:rsid w:val="00C667A9"/>
    <w:rsid w:val="00C67F3C"/>
    <w:rsid w:val="00C67FA1"/>
    <w:rsid w:val="00C70600"/>
    <w:rsid w:val="00C7069B"/>
    <w:rsid w:val="00C7155E"/>
    <w:rsid w:val="00C7245F"/>
    <w:rsid w:val="00C73598"/>
    <w:rsid w:val="00C73CE5"/>
    <w:rsid w:val="00C73F2E"/>
    <w:rsid w:val="00C740E4"/>
    <w:rsid w:val="00C74EEF"/>
    <w:rsid w:val="00C7536C"/>
    <w:rsid w:val="00C7562D"/>
    <w:rsid w:val="00C75672"/>
    <w:rsid w:val="00C762D3"/>
    <w:rsid w:val="00C76696"/>
    <w:rsid w:val="00C80C12"/>
    <w:rsid w:val="00C80CBA"/>
    <w:rsid w:val="00C82078"/>
    <w:rsid w:val="00C83B64"/>
    <w:rsid w:val="00C83E3E"/>
    <w:rsid w:val="00C848C9"/>
    <w:rsid w:val="00C85451"/>
    <w:rsid w:val="00C857CD"/>
    <w:rsid w:val="00C859E3"/>
    <w:rsid w:val="00C860D1"/>
    <w:rsid w:val="00C86BD2"/>
    <w:rsid w:val="00C86E63"/>
    <w:rsid w:val="00C8702D"/>
    <w:rsid w:val="00C87572"/>
    <w:rsid w:val="00C87FE6"/>
    <w:rsid w:val="00C904A1"/>
    <w:rsid w:val="00C90C09"/>
    <w:rsid w:val="00C91621"/>
    <w:rsid w:val="00C918FD"/>
    <w:rsid w:val="00C92EC1"/>
    <w:rsid w:val="00C93C31"/>
    <w:rsid w:val="00C940B4"/>
    <w:rsid w:val="00C941C4"/>
    <w:rsid w:val="00C94F40"/>
    <w:rsid w:val="00C95818"/>
    <w:rsid w:val="00C95BBF"/>
    <w:rsid w:val="00C95DB3"/>
    <w:rsid w:val="00C9600E"/>
    <w:rsid w:val="00C96523"/>
    <w:rsid w:val="00C97C3F"/>
    <w:rsid w:val="00C97C44"/>
    <w:rsid w:val="00CA04F0"/>
    <w:rsid w:val="00CA0679"/>
    <w:rsid w:val="00CA18D1"/>
    <w:rsid w:val="00CA24BA"/>
    <w:rsid w:val="00CA383B"/>
    <w:rsid w:val="00CA40D2"/>
    <w:rsid w:val="00CA42CD"/>
    <w:rsid w:val="00CA4896"/>
    <w:rsid w:val="00CA668D"/>
    <w:rsid w:val="00CA6CCB"/>
    <w:rsid w:val="00CA702A"/>
    <w:rsid w:val="00CA7911"/>
    <w:rsid w:val="00CA7B4E"/>
    <w:rsid w:val="00CA7DB8"/>
    <w:rsid w:val="00CB1C45"/>
    <w:rsid w:val="00CB2388"/>
    <w:rsid w:val="00CB52DF"/>
    <w:rsid w:val="00CB5B65"/>
    <w:rsid w:val="00CB5ED2"/>
    <w:rsid w:val="00CB6655"/>
    <w:rsid w:val="00CB7988"/>
    <w:rsid w:val="00CC09E0"/>
    <w:rsid w:val="00CC0D5C"/>
    <w:rsid w:val="00CC2494"/>
    <w:rsid w:val="00CC396D"/>
    <w:rsid w:val="00CC3E8C"/>
    <w:rsid w:val="00CC71FC"/>
    <w:rsid w:val="00CC7C33"/>
    <w:rsid w:val="00CD0116"/>
    <w:rsid w:val="00CD0EDA"/>
    <w:rsid w:val="00CD23AE"/>
    <w:rsid w:val="00CD3014"/>
    <w:rsid w:val="00CD3F4A"/>
    <w:rsid w:val="00CD45C7"/>
    <w:rsid w:val="00CD4D8B"/>
    <w:rsid w:val="00CD4E63"/>
    <w:rsid w:val="00CD6E8B"/>
    <w:rsid w:val="00CD6F23"/>
    <w:rsid w:val="00CD7088"/>
    <w:rsid w:val="00CE0213"/>
    <w:rsid w:val="00CE0821"/>
    <w:rsid w:val="00CE19F3"/>
    <w:rsid w:val="00CE2559"/>
    <w:rsid w:val="00CE25F1"/>
    <w:rsid w:val="00CE2BAE"/>
    <w:rsid w:val="00CE3289"/>
    <w:rsid w:val="00CE3863"/>
    <w:rsid w:val="00CE3B4B"/>
    <w:rsid w:val="00CE4078"/>
    <w:rsid w:val="00CE58C0"/>
    <w:rsid w:val="00CE590A"/>
    <w:rsid w:val="00CE6BB9"/>
    <w:rsid w:val="00CE760C"/>
    <w:rsid w:val="00CE7B15"/>
    <w:rsid w:val="00CF0014"/>
    <w:rsid w:val="00CF0485"/>
    <w:rsid w:val="00CF0D78"/>
    <w:rsid w:val="00CF1084"/>
    <w:rsid w:val="00CF1CD6"/>
    <w:rsid w:val="00CF1EC2"/>
    <w:rsid w:val="00CF2162"/>
    <w:rsid w:val="00CF257B"/>
    <w:rsid w:val="00CF2F80"/>
    <w:rsid w:val="00CF4233"/>
    <w:rsid w:val="00CF4CCA"/>
    <w:rsid w:val="00CF4F5B"/>
    <w:rsid w:val="00D01DC3"/>
    <w:rsid w:val="00D01E2B"/>
    <w:rsid w:val="00D01ED4"/>
    <w:rsid w:val="00D02562"/>
    <w:rsid w:val="00D02DEC"/>
    <w:rsid w:val="00D03023"/>
    <w:rsid w:val="00D03E77"/>
    <w:rsid w:val="00D0479E"/>
    <w:rsid w:val="00D04E49"/>
    <w:rsid w:val="00D05F9D"/>
    <w:rsid w:val="00D06520"/>
    <w:rsid w:val="00D06A58"/>
    <w:rsid w:val="00D06C95"/>
    <w:rsid w:val="00D06DD1"/>
    <w:rsid w:val="00D108C4"/>
    <w:rsid w:val="00D12B12"/>
    <w:rsid w:val="00D12E4B"/>
    <w:rsid w:val="00D13CA1"/>
    <w:rsid w:val="00D15D28"/>
    <w:rsid w:val="00D15E59"/>
    <w:rsid w:val="00D1610E"/>
    <w:rsid w:val="00D16E6B"/>
    <w:rsid w:val="00D1757A"/>
    <w:rsid w:val="00D2069D"/>
    <w:rsid w:val="00D2085C"/>
    <w:rsid w:val="00D20A9B"/>
    <w:rsid w:val="00D20D29"/>
    <w:rsid w:val="00D20D34"/>
    <w:rsid w:val="00D214C4"/>
    <w:rsid w:val="00D2176A"/>
    <w:rsid w:val="00D2224E"/>
    <w:rsid w:val="00D234B5"/>
    <w:rsid w:val="00D23A4D"/>
    <w:rsid w:val="00D23F33"/>
    <w:rsid w:val="00D242B5"/>
    <w:rsid w:val="00D25036"/>
    <w:rsid w:val="00D2542D"/>
    <w:rsid w:val="00D263C7"/>
    <w:rsid w:val="00D26696"/>
    <w:rsid w:val="00D26D78"/>
    <w:rsid w:val="00D2736C"/>
    <w:rsid w:val="00D304DD"/>
    <w:rsid w:val="00D30A55"/>
    <w:rsid w:val="00D30C1B"/>
    <w:rsid w:val="00D30C78"/>
    <w:rsid w:val="00D322EB"/>
    <w:rsid w:val="00D327CA"/>
    <w:rsid w:val="00D327FB"/>
    <w:rsid w:val="00D32D1D"/>
    <w:rsid w:val="00D33337"/>
    <w:rsid w:val="00D337C1"/>
    <w:rsid w:val="00D3396E"/>
    <w:rsid w:val="00D35152"/>
    <w:rsid w:val="00D36016"/>
    <w:rsid w:val="00D37148"/>
    <w:rsid w:val="00D375DF"/>
    <w:rsid w:val="00D37654"/>
    <w:rsid w:val="00D37DC6"/>
    <w:rsid w:val="00D37E1E"/>
    <w:rsid w:val="00D40929"/>
    <w:rsid w:val="00D4202B"/>
    <w:rsid w:val="00D42831"/>
    <w:rsid w:val="00D42D60"/>
    <w:rsid w:val="00D42DA2"/>
    <w:rsid w:val="00D437AA"/>
    <w:rsid w:val="00D43F44"/>
    <w:rsid w:val="00D44115"/>
    <w:rsid w:val="00D449CD"/>
    <w:rsid w:val="00D45428"/>
    <w:rsid w:val="00D4564C"/>
    <w:rsid w:val="00D45CBF"/>
    <w:rsid w:val="00D47346"/>
    <w:rsid w:val="00D47FE7"/>
    <w:rsid w:val="00D50705"/>
    <w:rsid w:val="00D50CC8"/>
    <w:rsid w:val="00D53278"/>
    <w:rsid w:val="00D5374F"/>
    <w:rsid w:val="00D546A4"/>
    <w:rsid w:val="00D556DE"/>
    <w:rsid w:val="00D55AFD"/>
    <w:rsid w:val="00D55E85"/>
    <w:rsid w:val="00D56151"/>
    <w:rsid w:val="00D57521"/>
    <w:rsid w:val="00D57A19"/>
    <w:rsid w:val="00D57E0B"/>
    <w:rsid w:val="00D6300E"/>
    <w:rsid w:val="00D632B6"/>
    <w:rsid w:val="00D63A4C"/>
    <w:rsid w:val="00D63B29"/>
    <w:rsid w:val="00D63F17"/>
    <w:rsid w:val="00D648D3"/>
    <w:rsid w:val="00D6495F"/>
    <w:rsid w:val="00D65215"/>
    <w:rsid w:val="00D652D9"/>
    <w:rsid w:val="00D664B2"/>
    <w:rsid w:val="00D70833"/>
    <w:rsid w:val="00D70C99"/>
    <w:rsid w:val="00D71100"/>
    <w:rsid w:val="00D7176B"/>
    <w:rsid w:val="00D72152"/>
    <w:rsid w:val="00D7223C"/>
    <w:rsid w:val="00D729F5"/>
    <w:rsid w:val="00D730E4"/>
    <w:rsid w:val="00D739D0"/>
    <w:rsid w:val="00D755AD"/>
    <w:rsid w:val="00D75A88"/>
    <w:rsid w:val="00D75FD1"/>
    <w:rsid w:val="00D76164"/>
    <w:rsid w:val="00D76653"/>
    <w:rsid w:val="00D76A8A"/>
    <w:rsid w:val="00D76B67"/>
    <w:rsid w:val="00D76E6D"/>
    <w:rsid w:val="00D76F4C"/>
    <w:rsid w:val="00D8053D"/>
    <w:rsid w:val="00D80A7B"/>
    <w:rsid w:val="00D80AF2"/>
    <w:rsid w:val="00D80CDF"/>
    <w:rsid w:val="00D8160F"/>
    <w:rsid w:val="00D8199C"/>
    <w:rsid w:val="00D81AF7"/>
    <w:rsid w:val="00D81C4B"/>
    <w:rsid w:val="00D82221"/>
    <w:rsid w:val="00D82AAA"/>
    <w:rsid w:val="00D83175"/>
    <w:rsid w:val="00D83F90"/>
    <w:rsid w:val="00D842CB"/>
    <w:rsid w:val="00D84EDB"/>
    <w:rsid w:val="00D8535D"/>
    <w:rsid w:val="00D8661B"/>
    <w:rsid w:val="00D87292"/>
    <w:rsid w:val="00D87A7F"/>
    <w:rsid w:val="00D91811"/>
    <w:rsid w:val="00D92219"/>
    <w:rsid w:val="00D92435"/>
    <w:rsid w:val="00D92C89"/>
    <w:rsid w:val="00D9352E"/>
    <w:rsid w:val="00D93A74"/>
    <w:rsid w:val="00D93B30"/>
    <w:rsid w:val="00D93E49"/>
    <w:rsid w:val="00D941EF"/>
    <w:rsid w:val="00D94716"/>
    <w:rsid w:val="00D9488A"/>
    <w:rsid w:val="00D94E15"/>
    <w:rsid w:val="00D95466"/>
    <w:rsid w:val="00D96984"/>
    <w:rsid w:val="00D96B26"/>
    <w:rsid w:val="00D9797C"/>
    <w:rsid w:val="00DA00FD"/>
    <w:rsid w:val="00DA0AD4"/>
    <w:rsid w:val="00DA1813"/>
    <w:rsid w:val="00DA3D30"/>
    <w:rsid w:val="00DA459F"/>
    <w:rsid w:val="00DA59F8"/>
    <w:rsid w:val="00DA69C2"/>
    <w:rsid w:val="00DB11B4"/>
    <w:rsid w:val="00DB2247"/>
    <w:rsid w:val="00DB47BD"/>
    <w:rsid w:val="00DB4968"/>
    <w:rsid w:val="00DB515A"/>
    <w:rsid w:val="00DB5A45"/>
    <w:rsid w:val="00DB5CE3"/>
    <w:rsid w:val="00DB6318"/>
    <w:rsid w:val="00DB64A3"/>
    <w:rsid w:val="00DC09B4"/>
    <w:rsid w:val="00DC0DFE"/>
    <w:rsid w:val="00DC10BF"/>
    <w:rsid w:val="00DC1809"/>
    <w:rsid w:val="00DC1A9C"/>
    <w:rsid w:val="00DC1F40"/>
    <w:rsid w:val="00DC2D40"/>
    <w:rsid w:val="00DC35E2"/>
    <w:rsid w:val="00DC4F2F"/>
    <w:rsid w:val="00DC5094"/>
    <w:rsid w:val="00DC7195"/>
    <w:rsid w:val="00DC7576"/>
    <w:rsid w:val="00DC7B24"/>
    <w:rsid w:val="00DD066C"/>
    <w:rsid w:val="00DD0C48"/>
    <w:rsid w:val="00DD2B18"/>
    <w:rsid w:val="00DD33DC"/>
    <w:rsid w:val="00DD4943"/>
    <w:rsid w:val="00DD4A2E"/>
    <w:rsid w:val="00DD4AB2"/>
    <w:rsid w:val="00DD4C36"/>
    <w:rsid w:val="00DD542B"/>
    <w:rsid w:val="00DD5452"/>
    <w:rsid w:val="00DD5F6C"/>
    <w:rsid w:val="00DD6414"/>
    <w:rsid w:val="00DD6B5E"/>
    <w:rsid w:val="00DE41E4"/>
    <w:rsid w:val="00DE44AE"/>
    <w:rsid w:val="00DE4B85"/>
    <w:rsid w:val="00DE5312"/>
    <w:rsid w:val="00DE548B"/>
    <w:rsid w:val="00DF05DF"/>
    <w:rsid w:val="00DF20D2"/>
    <w:rsid w:val="00DF33DA"/>
    <w:rsid w:val="00DF39B9"/>
    <w:rsid w:val="00DF53DA"/>
    <w:rsid w:val="00DF6676"/>
    <w:rsid w:val="00DF6F22"/>
    <w:rsid w:val="00DF6F37"/>
    <w:rsid w:val="00DF7870"/>
    <w:rsid w:val="00DF7A51"/>
    <w:rsid w:val="00DF7A54"/>
    <w:rsid w:val="00E007B3"/>
    <w:rsid w:val="00E0251A"/>
    <w:rsid w:val="00E03186"/>
    <w:rsid w:val="00E03BD4"/>
    <w:rsid w:val="00E03EA6"/>
    <w:rsid w:val="00E047BF"/>
    <w:rsid w:val="00E05280"/>
    <w:rsid w:val="00E059FD"/>
    <w:rsid w:val="00E07172"/>
    <w:rsid w:val="00E1015F"/>
    <w:rsid w:val="00E10760"/>
    <w:rsid w:val="00E12054"/>
    <w:rsid w:val="00E13153"/>
    <w:rsid w:val="00E1349D"/>
    <w:rsid w:val="00E13553"/>
    <w:rsid w:val="00E14DEE"/>
    <w:rsid w:val="00E153AD"/>
    <w:rsid w:val="00E16810"/>
    <w:rsid w:val="00E16DD2"/>
    <w:rsid w:val="00E1730F"/>
    <w:rsid w:val="00E179F0"/>
    <w:rsid w:val="00E2098F"/>
    <w:rsid w:val="00E20E77"/>
    <w:rsid w:val="00E2166B"/>
    <w:rsid w:val="00E22598"/>
    <w:rsid w:val="00E2296F"/>
    <w:rsid w:val="00E22CF1"/>
    <w:rsid w:val="00E23C58"/>
    <w:rsid w:val="00E24DC9"/>
    <w:rsid w:val="00E24FAB"/>
    <w:rsid w:val="00E25102"/>
    <w:rsid w:val="00E255FF"/>
    <w:rsid w:val="00E25B26"/>
    <w:rsid w:val="00E26C73"/>
    <w:rsid w:val="00E27D86"/>
    <w:rsid w:val="00E27DBB"/>
    <w:rsid w:val="00E30911"/>
    <w:rsid w:val="00E31721"/>
    <w:rsid w:val="00E31747"/>
    <w:rsid w:val="00E32019"/>
    <w:rsid w:val="00E33CC5"/>
    <w:rsid w:val="00E341CC"/>
    <w:rsid w:val="00E349A2"/>
    <w:rsid w:val="00E36FF2"/>
    <w:rsid w:val="00E3793E"/>
    <w:rsid w:val="00E37D71"/>
    <w:rsid w:val="00E4162E"/>
    <w:rsid w:val="00E41B67"/>
    <w:rsid w:val="00E424F0"/>
    <w:rsid w:val="00E42DFF"/>
    <w:rsid w:val="00E43A72"/>
    <w:rsid w:val="00E44103"/>
    <w:rsid w:val="00E4415B"/>
    <w:rsid w:val="00E4511D"/>
    <w:rsid w:val="00E451D3"/>
    <w:rsid w:val="00E452BC"/>
    <w:rsid w:val="00E46772"/>
    <w:rsid w:val="00E477A6"/>
    <w:rsid w:val="00E47B38"/>
    <w:rsid w:val="00E51567"/>
    <w:rsid w:val="00E524BB"/>
    <w:rsid w:val="00E52744"/>
    <w:rsid w:val="00E538AB"/>
    <w:rsid w:val="00E53A6B"/>
    <w:rsid w:val="00E54182"/>
    <w:rsid w:val="00E5418A"/>
    <w:rsid w:val="00E544A0"/>
    <w:rsid w:val="00E55896"/>
    <w:rsid w:val="00E55E8E"/>
    <w:rsid w:val="00E56A6A"/>
    <w:rsid w:val="00E5720C"/>
    <w:rsid w:val="00E578A2"/>
    <w:rsid w:val="00E60810"/>
    <w:rsid w:val="00E6152A"/>
    <w:rsid w:val="00E61F6A"/>
    <w:rsid w:val="00E63A4F"/>
    <w:rsid w:val="00E6450D"/>
    <w:rsid w:val="00E647B2"/>
    <w:rsid w:val="00E6484A"/>
    <w:rsid w:val="00E648A2"/>
    <w:rsid w:val="00E6685B"/>
    <w:rsid w:val="00E66E41"/>
    <w:rsid w:val="00E679E0"/>
    <w:rsid w:val="00E67BE2"/>
    <w:rsid w:val="00E703FD"/>
    <w:rsid w:val="00E705BF"/>
    <w:rsid w:val="00E708BB"/>
    <w:rsid w:val="00E71D00"/>
    <w:rsid w:val="00E7322C"/>
    <w:rsid w:val="00E73733"/>
    <w:rsid w:val="00E74434"/>
    <w:rsid w:val="00E745EB"/>
    <w:rsid w:val="00E75908"/>
    <w:rsid w:val="00E759E7"/>
    <w:rsid w:val="00E77011"/>
    <w:rsid w:val="00E77589"/>
    <w:rsid w:val="00E77638"/>
    <w:rsid w:val="00E77AC7"/>
    <w:rsid w:val="00E804F6"/>
    <w:rsid w:val="00E80516"/>
    <w:rsid w:val="00E80893"/>
    <w:rsid w:val="00E81909"/>
    <w:rsid w:val="00E81B9E"/>
    <w:rsid w:val="00E81BA9"/>
    <w:rsid w:val="00E828F9"/>
    <w:rsid w:val="00E82A9E"/>
    <w:rsid w:val="00E84C2C"/>
    <w:rsid w:val="00E85142"/>
    <w:rsid w:val="00E85FDA"/>
    <w:rsid w:val="00E85FE8"/>
    <w:rsid w:val="00E86205"/>
    <w:rsid w:val="00E874D1"/>
    <w:rsid w:val="00E8765A"/>
    <w:rsid w:val="00E87A43"/>
    <w:rsid w:val="00E906CA"/>
    <w:rsid w:val="00E90D6C"/>
    <w:rsid w:val="00E91189"/>
    <w:rsid w:val="00E914FD"/>
    <w:rsid w:val="00E91602"/>
    <w:rsid w:val="00E916D6"/>
    <w:rsid w:val="00E951AE"/>
    <w:rsid w:val="00E96641"/>
    <w:rsid w:val="00E968D0"/>
    <w:rsid w:val="00E97E98"/>
    <w:rsid w:val="00EA0CAC"/>
    <w:rsid w:val="00EA0DB4"/>
    <w:rsid w:val="00EA1184"/>
    <w:rsid w:val="00EA1BBF"/>
    <w:rsid w:val="00EA26CE"/>
    <w:rsid w:val="00EA423C"/>
    <w:rsid w:val="00EA4652"/>
    <w:rsid w:val="00EA4A6D"/>
    <w:rsid w:val="00EA4F95"/>
    <w:rsid w:val="00EA506D"/>
    <w:rsid w:val="00EA5D3F"/>
    <w:rsid w:val="00EA7196"/>
    <w:rsid w:val="00EB03BE"/>
    <w:rsid w:val="00EB1531"/>
    <w:rsid w:val="00EB16FB"/>
    <w:rsid w:val="00EB2610"/>
    <w:rsid w:val="00EB2678"/>
    <w:rsid w:val="00EB3117"/>
    <w:rsid w:val="00EB3532"/>
    <w:rsid w:val="00EB387D"/>
    <w:rsid w:val="00EB4B1F"/>
    <w:rsid w:val="00EB6D12"/>
    <w:rsid w:val="00EB7580"/>
    <w:rsid w:val="00EB7D0E"/>
    <w:rsid w:val="00EB7EBD"/>
    <w:rsid w:val="00EC1B23"/>
    <w:rsid w:val="00EC1E39"/>
    <w:rsid w:val="00EC3014"/>
    <w:rsid w:val="00EC35CA"/>
    <w:rsid w:val="00EC497B"/>
    <w:rsid w:val="00EC4D7E"/>
    <w:rsid w:val="00EC585F"/>
    <w:rsid w:val="00EC6239"/>
    <w:rsid w:val="00EC681B"/>
    <w:rsid w:val="00EC6F39"/>
    <w:rsid w:val="00EC72A5"/>
    <w:rsid w:val="00EC748F"/>
    <w:rsid w:val="00ED0A0C"/>
    <w:rsid w:val="00ED0D07"/>
    <w:rsid w:val="00ED1930"/>
    <w:rsid w:val="00ED1C07"/>
    <w:rsid w:val="00ED26FA"/>
    <w:rsid w:val="00ED376B"/>
    <w:rsid w:val="00ED4920"/>
    <w:rsid w:val="00ED5EC5"/>
    <w:rsid w:val="00ED6E94"/>
    <w:rsid w:val="00ED6F4B"/>
    <w:rsid w:val="00EE0692"/>
    <w:rsid w:val="00EE16B4"/>
    <w:rsid w:val="00EE2536"/>
    <w:rsid w:val="00EE2AEB"/>
    <w:rsid w:val="00EE356E"/>
    <w:rsid w:val="00EE39C2"/>
    <w:rsid w:val="00EE49D7"/>
    <w:rsid w:val="00EE5F94"/>
    <w:rsid w:val="00EE606D"/>
    <w:rsid w:val="00EE670C"/>
    <w:rsid w:val="00EE6A4C"/>
    <w:rsid w:val="00EE7315"/>
    <w:rsid w:val="00EE763B"/>
    <w:rsid w:val="00EE7E37"/>
    <w:rsid w:val="00EF290E"/>
    <w:rsid w:val="00EF2A17"/>
    <w:rsid w:val="00EF2C79"/>
    <w:rsid w:val="00EF2D9C"/>
    <w:rsid w:val="00EF3644"/>
    <w:rsid w:val="00EF479F"/>
    <w:rsid w:val="00EF51CD"/>
    <w:rsid w:val="00EF6354"/>
    <w:rsid w:val="00EF7331"/>
    <w:rsid w:val="00EF7C77"/>
    <w:rsid w:val="00F03F39"/>
    <w:rsid w:val="00F04062"/>
    <w:rsid w:val="00F048B2"/>
    <w:rsid w:val="00F048F8"/>
    <w:rsid w:val="00F05FA7"/>
    <w:rsid w:val="00F0742C"/>
    <w:rsid w:val="00F0749D"/>
    <w:rsid w:val="00F10302"/>
    <w:rsid w:val="00F1058D"/>
    <w:rsid w:val="00F111DB"/>
    <w:rsid w:val="00F116DE"/>
    <w:rsid w:val="00F11CFE"/>
    <w:rsid w:val="00F13C41"/>
    <w:rsid w:val="00F13C6B"/>
    <w:rsid w:val="00F13CB4"/>
    <w:rsid w:val="00F146B9"/>
    <w:rsid w:val="00F14F0B"/>
    <w:rsid w:val="00F159C4"/>
    <w:rsid w:val="00F15AF6"/>
    <w:rsid w:val="00F16235"/>
    <w:rsid w:val="00F16900"/>
    <w:rsid w:val="00F20213"/>
    <w:rsid w:val="00F204E1"/>
    <w:rsid w:val="00F2083A"/>
    <w:rsid w:val="00F223C7"/>
    <w:rsid w:val="00F22515"/>
    <w:rsid w:val="00F22695"/>
    <w:rsid w:val="00F228AA"/>
    <w:rsid w:val="00F238DA"/>
    <w:rsid w:val="00F25666"/>
    <w:rsid w:val="00F274ED"/>
    <w:rsid w:val="00F27F71"/>
    <w:rsid w:val="00F30709"/>
    <w:rsid w:val="00F31430"/>
    <w:rsid w:val="00F3193A"/>
    <w:rsid w:val="00F31AA2"/>
    <w:rsid w:val="00F31D1F"/>
    <w:rsid w:val="00F332FB"/>
    <w:rsid w:val="00F3352A"/>
    <w:rsid w:val="00F345D4"/>
    <w:rsid w:val="00F3464A"/>
    <w:rsid w:val="00F3650F"/>
    <w:rsid w:val="00F365A9"/>
    <w:rsid w:val="00F36AD6"/>
    <w:rsid w:val="00F37A67"/>
    <w:rsid w:val="00F37DD0"/>
    <w:rsid w:val="00F4099E"/>
    <w:rsid w:val="00F412D1"/>
    <w:rsid w:val="00F418EC"/>
    <w:rsid w:val="00F420E9"/>
    <w:rsid w:val="00F437F1"/>
    <w:rsid w:val="00F4382C"/>
    <w:rsid w:val="00F43A59"/>
    <w:rsid w:val="00F43EEA"/>
    <w:rsid w:val="00F44E89"/>
    <w:rsid w:val="00F44F4F"/>
    <w:rsid w:val="00F451CD"/>
    <w:rsid w:val="00F45D93"/>
    <w:rsid w:val="00F4685E"/>
    <w:rsid w:val="00F47332"/>
    <w:rsid w:val="00F47D5E"/>
    <w:rsid w:val="00F51102"/>
    <w:rsid w:val="00F514EB"/>
    <w:rsid w:val="00F51802"/>
    <w:rsid w:val="00F51BAA"/>
    <w:rsid w:val="00F52042"/>
    <w:rsid w:val="00F5289D"/>
    <w:rsid w:val="00F53DCD"/>
    <w:rsid w:val="00F53F6A"/>
    <w:rsid w:val="00F54CC3"/>
    <w:rsid w:val="00F55075"/>
    <w:rsid w:val="00F5512E"/>
    <w:rsid w:val="00F55981"/>
    <w:rsid w:val="00F56AC0"/>
    <w:rsid w:val="00F56B04"/>
    <w:rsid w:val="00F56C30"/>
    <w:rsid w:val="00F56CE7"/>
    <w:rsid w:val="00F56E98"/>
    <w:rsid w:val="00F603C7"/>
    <w:rsid w:val="00F60CB7"/>
    <w:rsid w:val="00F60CE2"/>
    <w:rsid w:val="00F60FBC"/>
    <w:rsid w:val="00F61EDB"/>
    <w:rsid w:val="00F62251"/>
    <w:rsid w:val="00F62D1B"/>
    <w:rsid w:val="00F633A3"/>
    <w:rsid w:val="00F65477"/>
    <w:rsid w:val="00F65A83"/>
    <w:rsid w:val="00F662F1"/>
    <w:rsid w:val="00F66D89"/>
    <w:rsid w:val="00F67149"/>
    <w:rsid w:val="00F67616"/>
    <w:rsid w:val="00F709D3"/>
    <w:rsid w:val="00F71AE0"/>
    <w:rsid w:val="00F71E99"/>
    <w:rsid w:val="00F739EF"/>
    <w:rsid w:val="00F73B9F"/>
    <w:rsid w:val="00F73DF7"/>
    <w:rsid w:val="00F74414"/>
    <w:rsid w:val="00F74AB6"/>
    <w:rsid w:val="00F74DD3"/>
    <w:rsid w:val="00F757AE"/>
    <w:rsid w:val="00F75A41"/>
    <w:rsid w:val="00F76B9D"/>
    <w:rsid w:val="00F77580"/>
    <w:rsid w:val="00F77A0A"/>
    <w:rsid w:val="00F80391"/>
    <w:rsid w:val="00F80431"/>
    <w:rsid w:val="00F830F4"/>
    <w:rsid w:val="00F8321A"/>
    <w:rsid w:val="00F83922"/>
    <w:rsid w:val="00F869DD"/>
    <w:rsid w:val="00F86B88"/>
    <w:rsid w:val="00F878F9"/>
    <w:rsid w:val="00F9069C"/>
    <w:rsid w:val="00F915F3"/>
    <w:rsid w:val="00F916D8"/>
    <w:rsid w:val="00F91709"/>
    <w:rsid w:val="00F92211"/>
    <w:rsid w:val="00F92795"/>
    <w:rsid w:val="00F93678"/>
    <w:rsid w:val="00F93E5F"/>
    <w:rsid w:val="00F93FCE"/>
    <w:rsid w:val="00F9463B"/>
    <w:rsid w:val="00F97931"/>
    <w:rsid w:val="00F97AFF"/>
    <w:rsid w:val="00F97FC8"/>
    <w:rsid w:val="00FA2000"/>
    <w:rsid w:val="00FA240F"/>
    <w:rsid w:val="00FA2825"/>
    <w:rsid w:val="00FA2FE9"/>
    <w:rsid w:val="00FA4B26"/>
    <w:rsid w:val="00FA553A"/>
    <w:rsid w:val="00FA577F"/>
    <w:rsid w:val="00FA7868"/>
    <w:rsid w:val="00FB04AF"/>
    <w:rsid w:val="00FB0B5A"/>
    <w:rsid w:val="00FB11CA"/>
    <w:rsid w:val="00FB2749"/>
    <w:rsid w:val="00FB298A"/>
    <w:rsid w:val="00FB3F49"/>
    <w:rsid w:val="00FB4824"/>
    <w:rsid w:val="00FB609C"/>
    <w:rsid w:val="00FB69D7"/>
    <w:rsid w:val="00FB76A4"/>
    <w:rsid w:val="00FB7E96"/>
    <w:rsid w:val="00FC1452"/>
    <w:rsid w:val="00FC1D76"/>
    <w:rsid w:val="00FC1DBC"/>
    <w:rsid w:val="00FC2ECD"/>
    <w:rsid w:val="00FC382D"/>
    <w:rsid w:val="00FC4728"/>
    <w:rsid w:val="00FC5FE3"/>
    <w:rsid w:val="00FC639A"/>
    <w:rsid w:val="00FC6739"/>
    <w:rsid w:val="00FC6CC6"/>
    <w:rsid w:val="00FC7C91"/>
    <w:rsid w:val="00FC7DCC"/>
    <w:rsid w:val="00FC7E18"/>
    <w:rsid w:val="00FD1867"/>
    <w:rsid w:val="00FD2D63"/>
    <w:rsid w:val="00FD3AB2"/>
    <w:rsid w:val="00FD408E"/>
    <w:rsid w:val="00FD482B"/>
    <w:rsid w:val="00FD4B2D"/>
    <w:rsid w:val="00FD5D30"/>
    <w:rsid w:val="00FD62C0"/>
    <w:rsid w:val="00FD635D"/>
    <w:rsid w:val="00FD7377"/>
    <w:rsid w:val="00FD7643"/>
    <w:rsid w:val="00FD792E"/>
    <w:rsid w:val="00FE1CB9"/>
    <w:rsid w:val="00FE1E26"/>
    <w:rsid w:val="00FE3000"/>
    <w:rsid w:val="00FE42D5"/>
    <w:rsid w:val="00FE43E4"/>
    <w:rsid w:val="00FE4D94"/>
    <w:rsid w:val="00FE4DE4"/>
    <w:rsid w:val="00FE6F10"/>
    <w:rsid w:val="00FE6F18"/>
    <w:rsid w:val="00FE7BB8"/>
    <w:rsid w:val="00FF0ECA"/>
    <w:rsid w:val="00FF136A"/>
    <w:rsid w:val="00FF13DA"/>
    <w:rsid w:val="00FF48B8"/>
    <w:rsid w:val="00FF51AE"/>
    <w:rsid w:val="00FF540D"/>
    <w:rsid w:val="00FF5F01"/>
    <w:rsid w:val="00FF637E"/>
    <w:rsid w:val="00FF6BA3"/>
    <w:rsid w:val="00FF7694"/>
    <w:rsid w:val="00FF7E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DA556F8"/>
  <w15:chartTrackingRefBased/>
  <w15:docId w15:val="{86476D91-31A6-49B1-B551-AB91BF8141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6BDD"/>
    <w:pPr>
      <w:widowControl w:val="0"/>
      <w:autoSpaceDE w:val="0"/>
      <w:autoSpaceDN w:val="0"/>
      <w:adjustRightInd w:val="0"/>
    </w:pPr>
  </w:style>
  <w:style w:type="paragraph" w:styleId="Heading1">
    <w:name w:val="heading 1"/>
    <w:next w:val="Heading2"/>
    <w:link w:val="Heading1Char"/>
    <w:qFormat/>
    <w:pPr>
      <w:keepNext/>
      <w:numPr>
        <w:numId w:val="2"/>
      </w:numPr>
      <w:spacing w:before="240" w:after="240"/>
      <w:jc w:val="both"/>
      <w:outlineLvl w:val="0"/>
    </w:pPr>
    <w:rPr>
      <w:rFonts w:ascii="Arial" w:eastAsia="SimHei" w:hAnsi="Arial"/>
      <w:b/>
      <w:sz w:val="32"/>
      <w:szCs w:val="32"/>
    </w:rPr>
  </w:style>
  <w:style w:type="paragraph" w:styleId="Heading2">
    <w:name w:val="heading 2"/>
    <w:next w:val="Normal"/>
    <w:qFormat/>
    <w:pPr>
      <w:keepNext/>
      <w:numPr>
        <w:ilvl w:val="1"/>
        <w:numId w:val="2"/>
      </w:numPr>
      <w:spacing w:before="240" w:after="240"/>
      <w:jc w:val="both"/>
      <w:outlineLvl w:val="1"/>
    </w:pPr>
    <w:rPr>
      <w:rFonts w:ascii="Arial" w:eastAsia="SimHei" w:hAnsi="Arial"/>
      <w:sz w:val="24"/>
      <w:szCs w:val="24"/>
    </w:rPr>
  </w:style>
  <w:style w:type="paragraph" w:styleId="Heading3">
    <w:name w:val="heading 3"/>
    <w:basedOn w:val="Normal"/>
    <w:next w:val="Normal"/>
    <w:qFormat/>
    <w:pPr>
      <w:keepNext/>
      <w:keepLines/>
      <w:numPr>
        <w:ilvl w:val="2"/>
        <w:numId w:val="2"/>
      </w:numPr>
      <w:autoSpaceDE/>
      <w:autoSpaceDN/>
      <w:adjustRightInd/>
      <w:spacing w:before="260" w:after="260" w:line="416" w:lineRule="auto"/>
      <w:jc w:val="both"/>
      <w:outlineLvl w:val="2"/>
    </w:pPr>
    <w:rPr>
      <w:rFonts w:eastAsia="SimHei"/>
      <w:bCs/>
      <w:kern w:val="2"/>
      <w:sz w:val="24"/>
      <w:szCs w:val="32"/>
    </w:rPr>
  </w:style>
  <w:style w:type="paragraph" w:styleId="Heading4">
    <w:name w:val="heading 4"/>
    <w:basedOn w:val="Normal"/>
    <w:next w:val="BodyTextFirstIndent"/>
    <w:link w:val="Heading4Char"/>
    <w:qFormat/>
    <w:rsid w:val="00CF0014"/>
    <w:pPr>
      <w:keepNext/>
      <w:widowControl/>
      <w:tabs>
        <w:tab w:val="num" w:pos="709"/>
      </w:tabs>
      <w:adjustRightInd/>
      <w:spacing w:before="160" w:after="160"/>
      <w:ind w:left="1078" w:hanging="936"/>
      <w:outlineLvl w:val="3"/>
    </w:pPr>
    <w:rPr>
      <w:rFonts w:ascii="Arial" w:eastAsia="SimHei" w:hAnsi="Arial"/>
      <w:sz w:val="21"/>
      <w:szCs w:val="21"/>
    </w:rPr>
  </w:style>
  <w:style w:type="paragraph" w:styleId="Heading5">
    <w:name w:val="heading 5"/>
    <w:basedOn w:val="Normal"/>
    <w:next w:val="BodyTextFirstIndent"/>
    <w:link w:val="Heading5Char"/>
    <w:qFormat/>
    <w:rsid w:val="00CF0014"/>
    <w:pPr>
      <w:keepNext/>
      <w:widowControl/>
      <w:tabs>
        <w:tab w:val="num" w:pos="567"/>
      </w:tabs>
      <w:adjustRightInd/>
      <w:spacing w:beforeLines="50" w:afterLines="50" w:line="360" w:lineRule="auto"/>
      <w:ind w:left="964" w:hanging="964"/>
      <w:outlineLvl w:val="4"/>
    </w:pPr>
    <w:rPr>
      <w:rFonts w:ascii="Arial" w:eastAsia="SimHei" w:hAnsi="Arial"/>
      <w:sz w:val="21"/>
      <w:szCs w:val="21"/>
    </w:rPr>
  </w:style>
  <w:style w:type="paragraph" w:styleId="Heading6">
    <w:name w:val="heading 6"/>
    <w:basedOn w:val="Normal"/>
    <w:link w:val="Heading6Char"/>
    <w:autoRedefine/>
    <w:qFormat/>
    <w:rsid w:val="00CF0014"/>
    <w:pPr>
      <w:widowControl/>
      <w:tabs>
        <w:tab w:val="num" w:pos="567"/>
      </w:tabs>
      <w:spacing w:line="360" w:lineRule="auto"/>
      <w:ind w:left="936" w:hanging="680"/>
      <w:outlineLvl w:val="5"/>
    </w:pPr>
    <w:rPr>
      <w:rFonts w:ascii="Arial" w:eastAsia="SimHei" w:hAnsi="Arial"/>
      <w:sz w:val="21"/>
      <w:szCs w:val="21"/>
    </w:rPr>
  </w:style>
  <w:style w:type="paragraph" w:styleId="Heading7">
    <w:name w:val="heading 7"/>
    <w:basedOn w:val="Normal"/>
    <w:link w:val="Heading7Char"/>
    <w:qFormat/>
    <w:rsid w:val="00CF0014"/>
    <w:pPr>
      <w:widowControl/>
      <w:tabs>
        <w:tab w:val="num" w:pos="567"/>
      </w:tabs>
      <w:spacing w:line="360" w:lineRule="auto"/>
      <w:ind w:left="936" w:hanging="680"/>
      <w:outlineLvl w:val="6"/>
    </w:pPr>
    <w:rPr>
      <w:rFonts w:ascii="Arial" w:eastAsia="SimHei" w:hAnsi="Arial"/>
      <w:sz w:val="21"/>
      <w:szCs w:val="21"/>
    </w:rPr>
  </w:style>
  <w:style w:type="paragraph" w:styleId="Heading8">
    <w:name w:val="heading 8"/>
    <w:basedOn w:val="Normal"/>
    <w:next w:val="Normal"/>
    <w:link w:val="Heading8Char"/>
    <w:qFormat/>
    <w:rsid w:val="00CF0014"/>
    <w:pPr>
      <w:keepNext/>
      <w:keepLines/>
      <w:tabs>
        <w:tab w:val="num" w:pos="1440"/>
      </w:tabs>
      <w:spacing w:before="240" w:after="64" w:line="320" w:lineRule="auto"/>
      <w:ind w:left="1440" w:hanging="1440"/>
      <w:outlineLvl w:val="7"/>
    </w:pPr>
    <w:rPr>
      <w:rFonts w:ascii="Arial" w:eastAsia="SimHei" w:hAnsi="Arial"/>
      <w:sz w:val="24"/>
    </w:rPr>
  </w:style>
  <w:style w:type="paragraph" w:styleId="Heading9">
    <w:name w:val="heading 9"/>
    <w:basedOn w:val="Normal"/>
    <w:next w:val="Normal"/>
    <w:link w:val="Heading9Char"/>
    <w:qFormat/>
    <w:rsid w:val="00CF0014"/>
    <w:pPr>
      <w:keepNext/>
      <w:keepLines/>
      <w:tabs>
        <w:tab w:val="num" w:pos="1584"/>
      </w:tabs>
      <w:spacing w:before="240" w:after="64" w:line="320" w:lineRule="auto"/>
      <w:ind w:left="1584" w:hanging="1584"/>
      <w:outlineLvl w:val="8"/>
    </w:pPr>
    <w:rPr>
      <w:rFonts w:ascii="Arial" w:eastAsia="SimHei"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a">
    <w:name w:val="表格题注"/>
    <w:next w:val="Normal"/>
    <w:pPr>
      <w:keepLines/>
      <w:numPr>
        <w:ilvl w:val="8"/>
        <w:numId w:val="1"/>
      </w:numPr>
      <w:spacing w:beforeLines="100"/>
      <w:ind w:left="1089" w:hanging="369"/>
      <w:jc w:val="center"/>
    </w:pPr>
    <w:rPr>
      <w:rFonts w:ascii="Arial" w:hAnsi="Arial"/>
      <w:sz w:val="18"/>
      <w:szCs w:val="18"/>
    </w:rPr>
  </w:style>
  <w:style w:type="paragraph" w:customStyle="1" w:styleId="ae">
    <w:name w:val="表格文本"/>
    <w:aliases w:val="行距: 1.5 倍行距,行距: 0.5 倍行距 Char,行距: 0.5 倍行距,F9,行距:单倍行距,行距: 1.5 倍行距 Char Char Char Char,行距: 1.5 倍行距 Char Char Char Char1,行距: 1.5 倍行距 Char Char Char Char Char Char Char Char Char Char Char,行距: 最小值 倍行距 Char Char Char,行距: 1倍行距 Char Char"/>
    <w:pPr>
      <w:tabs>
        <w:tab w:val="decimal" w:pos="0"/>
      </w:tabs>
    </w:pPr>
    <w:rPr>
      <w:rFonts w:ascii="Arial" w:hAnsi="Arial"/>
      <w:noProof/>
      <w:sz w:val="21"/>
      <w:szCs w:val="21"/>
    </w:rPr>
  </w:style>
  <w:style w:type="paragraph" w:customStyle="1" w:styleId="af">
    <w:name w:val="表头文本"/>
    <w:pPr>
      <w:jc w:val="center"/>
    </w:pPr>
    <w:rPr>
      <w:rFonts w:ascii="Arial" w:hAnsi="Arial"/>
      <w:b/>
      <w:sz w:val="21"/>
      <w:szCs w:val="21"/>
    </w:rPr>
  </w:style>
  <w:style w:type="table" w:customStyle="1" w:styleId="af0">
    <w:name w:val="表样式"/>
    <w:basedOn w:val="TableNormal"/>
    <w:pPr>
      <w:jc w:val="both"/>
    </w:pPr>
    <w:rPr>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style>
  <w:style w:type="paragraph" w:customStyle="1" w:styleId="a9">
    <w:name w:val="插图题注"/>
    <w:next w:val="Normal"/>
    <w:pPr>
      <w:numPr>
        <w:ilvl w:val="7"/>
        <w:numId w:val="1"/>
      </w:numPr>
      <w:spacing w:afterLines="100"/>
      <w:ind w:left="1089" w:hanging="369"/>
      <w:jc w:val="center"/>
    </w:pPr>
    <w:rPr>
      <w:rFonts w:ascii="Arial" w:hAnsi="Arial"/>
      <w:sz w:val="18"/>
      <w:szCs w:val="18"/>
    </w:rPr>
  </w:style>
  <w:style w:type="paragraph" w:customStyle="1" w:styleId="af1">
    <w:name w:val="图样式"/>
    <w:basedOn w:val="Normal"/>
    <w:pPr>
      <w:keepNext/>
      <w:widowControl/>
      <w:spacing w:before="80" w:after="80"/>
      <w:jc w:val="center"/>
    </w:pPr>
  </w:style>
  <w:style w:type="paragraph" w:customStyle="1" w:styleId="af2">
    <w:name w:val="文档标题"/>
    <w:basedOn w:val="Normal"/>
    <w:pPr>
      <w:tabs>
        <w:tab w:val="left" w:pos="0"/>
      </w:tabs>
      <w:spacing w:before="300" w:after="300"/>
      <w:jc w:val="center"/>
    </w:pPr>
    <w:rPr>
      <w:rFonts w:ascii="Arial" w:eastAsia="SimHei" w:hAnsi="Arial"/>
      <w:sz w:val="36"/>
      <w:szCs w:val="36"/>
    </w:rPr>
  </w:style>
  <w:style w:type="paragraph" w:styleId="Footer">
    <w:name w:val="footer"/>
    <w:pPr>
      <w:tabs>
        <w:tab w:val="center" w:pos="4510"/>
        <w:tab w:val="right" w:pos="9020"/>
      </w:tabs>
    </w:pPr>
    <w:rPr>
      <w:rFonts w:ascii="Arial" w:hAnsi="Arial"/>
      <w:sz w:val="18"/>
      <w:szCs w:val="18"/>
    </w:rPr>
  </w:style>
  <w:style w:type="paragraph" w:styleId="Header">
    <w:name w:val="header"/>
    <w:pPr>
      <w:tabs>
        <w:tab w:val="center" w:pos="4153"/>
        <w:tab w:val="right" w:pos="8306"/>
      </w:tabs>
      <w:snapToGrid w:val="0"/>
      <w:jc w:val="both"/>
    </w:pPr>
    <w:rPr>
      <w:rFonts w:ascii="Arial" w:hAnsi="Arial"/>
      <w:sz w:val="18"/>
      <w:szCs w:val="18"/>
    </w:rPr>
  </w:style>
  <w:style w:type="paragraph" w:customStyle="1" w:styleId="af3">
    <w:name w:val="正文（首行不缩进）"/>
    <w:basedOn w:val="Normal"/>
  </w:style>
  <w:style w:type="paragraph" w:customStyle="1" w:styleId="af4">
    <w:name w:val="注示头"/>
    <w:basedOn w:val="Normal"/>
    <w:pPr>
      <w:pBdr>
        <w:top w:val="single" w:sz="4" w:space="1" w:color="000000"/>
      </w:pBdr>
      <w:jc w:val="both"/>
    </w:pPr>
    <w:rPr>
      <w:rFonts w:ascii="Arial" w:eastAsia="SimHei" w:hAnsi="Arial"/>
      <w:sz w:val="18"/>
    </w:rPr>
  </w:style>
  <w:style w:type="paragraph" w:customStyle="1" w:styleId="af5">
    <w:name w:val="注示文本"/>
    <w:basedOn w:val="Normal"/>
    <w:pPr>
      <w:pBdr>
        <w:bottom w:val="single" w:sz="4" w:space="1" w:color="000000"/>
      </w:pBdr>
      <w:ind w:firstLine="360"/>
      <w:jc w:val="both"/>
    </w:pPr>
    <w:rPr>
      <w:rFonts w:ascii="Arial" w:eastAsia="KaiTi_GB2312" w:hAnsi="Arial"/>
      <w:sz w:val="18"/>
      <w:szCs w:val="18"/>
    </w:rPr>
  </w:style>
  <w:style w:type="paragraph" w:customStyle="1" w:styleId="af6">
    <w:name w:val="编写建议"/>
    <w:basedOn w:val="Normal"/>
    <w:link w:val="Char"/>
    <w:pPr>
      <w:ind w:firstLine="420"/>
    </w:pPr>
    <w:rPr>
      <w:rFonts w:ascii="Arial" w:hAnsi="Arial" w:cs="Arial"/>
      <w:i/>
      <w:color w:val="0000FF"/>
    </w:rPr>
  </w:style>
  <w:style w:type="table" w:styleId="TableGrid">
    <w:name w:val="Table Grid"/>
    <w:basedOn w:val="TableNormal"/>
    <w:uiPriority w:val="59"/>
    <w:pPr>
      <w:widowControl w:val="0"/>
      <w:autoSpaceDE w:val="0"/>
      <w:autoSpaceDN w:val="0"/>
      <w:adjustRightInd w:val="0"/>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7">
    <w:name w:val="样式一"/>
    <w:basedOn w:val="DefaultParagraphFont"/>
    <w:rPr>
      <w:rFonts w:ascii="SimSun" w:hAnsi="SimSun"/>
      <w:b/>
      <w:bCs/>
      <w:color w:val="000000"/>
      <w:sz w:val="36"/>
    </w:rPr>
  </w:style>
  <w:style w:type="character" w:customStyle="1" w:styleId="af8">
    <w:name w:val="样式二"/>
    <w:basedOn w:val="af7"/>
    <w:rPr>
      <w:rFonts w:ascii="SimSun" w:hAnsi="SimSun"/>
      <w:b/>
      <w:bCs/>
      <w:color w:val="000000"/>
      <w:sz w:val="36"/>
    </w:rPr>
  </w:style>
  <w:style w:type="paragraph" w:styleId="BalloonText">
    <w:name w:val="Balloon Text"/>
    <w:basedOn w:val="Normal"/>
    <w:link w:val="BalloonTextChar"/>
    <w:rPr>
      <w:sz w:val="18"/>
      <w:szCs w:val="18"/>
    </w:rPr>
  </w:style>
  <w:style w:type="character" w:customStyle="1" w:styleId="BalloonTextChar">
    <w:name w:val="Balloon Text Char"/>
    <w:basedOn w:val="DefaultParagraphFont"/>
    <w:link w:val="BalloonText"/>
    <w:rPr>
      <w:snapToGrid w:val="0"/>
      <w:sz w:val="18"/>
      <w:szCs w:val="18"/>
    </w:rPr>
  </w:style>
  <w:style w:type="character" w:customStyle="1" w:styleId="Heading4Char">
    <w:name w:val="Heading 4 Char"/>
    <w:basedOn w:val="DefaultParagraphFont"/>
    <w:link w:val="Heading4"/>
    <w:rsid w:val="00CF0014"/>
    <w:rPr>
      <w:rFonts w:ascii="Arial" w:eastAsia="SimHei" w:hAnsi="Arial"/>
      <w:sz w:val="21"/>
      <w:szCs w:val="21"/>
    </w:rPr>
  </w:style>
  <w:style w:type="character" w:customStyle="1" w:styleId="Heading5Char">
    <w:name w:val="Heading 5 Char"/>
    <w:basedOn w:val="DefaultParagraphFont"/>
    <w:link w:val="Heading5"/>
    <w:rsid w:val="00CF0014"/>
    <w:rPr>
      <w:rFonts w:ascii="Arial" w:eastAsia="SimHei" w:hAnsi="Arial"/>
      <w:sz w:val="21"/>
      <w:szCs w:val="21"/>
    </w:rPr>
  </w:style>
  <w:style w:type="character" w:customStyle="1" w:styleId="Heading6Char">
    <w:name w:val="Heading 6 Char"/>
    <w:basedOn w:val="DefaultParagraphFont"/>
    <w:link w:val="Heading6"/>
    <w:rsid w:val="00CF0014"/>
    <w:rPr>
      <w:rFonts w:ascii="Arial" w:eastAsia="SimHei" w:hAnsi="Arial"/>
      <w:sz w:val="21"/>
      <w:szCs w:val="21"/>
    </w:rPr>
  </w:style>
  <w:style w:type="character" w:customStyle="1" w:styleId="Heading7Char">
    <w:name w:val="Heading 7 Char"/>
    <w:basedOn w:val="DefaultParagraphFont"/>
    <w:link w:val="Heading7"/>
    <w:rsid w:val="00CF0014"/>
    <w:rPr>
      <w:rFonts w:ascii="Arial" w:eastAsia="SimHei" w:hAnsi="Arial"/>
      <w:sz w:val="21"/>
      <w:szCs w:val="21"/>
    </w:rPr>
  </w:style>
  <w:style w:type="character" w:customStyle="1" w:styleId="Heading8Char">
    <w:name w:val="Heading 8 Char"/>
    <w:basedOn w:val="DefaultParagraphFont"/>
    <w:link w:val="Heading8"/>
    <w:rsid w:val="00CF0014"/>
    <w:rPr>
      <w:rFonts w:ascii="Arial" w:eastAsia="SimHei" w:hAnsi="Arial"/>
      <w:sz w:val="24"/>
    </w:rPr>
  </w:style>
  <w:style w:type="character" w:customStyle="1" w:styleId="Heading9Char">
    <w:name w:val="Heading 9 Char"/>
    <w:basedOn w:val="DefaultParagraphFont"/>
    <w:link w:val="Heading9"/>
    <w:rsid w:val="00CF0014"/>
    <w:rPr>
      <w:rFonts w:ascii="Arial" w:eastAsia="SimHei" w:hAnsi="Arial"/>
      <w:sz w:val="21"/>
    </w:rPr>
  </w:style>
  <w:style w:type="paragraph" w:styleId="BodyText">
    <w:name w:val="Body Text"/>
    <w:basedOn w:val="Normal"/>
    <w:link w:val="BodyTextChar"/>
    <w:unhideWhenUsed/>
    <w:rsid w:val="00CF0014"/>
    <w:pPr>
      <w:spacing w:after="120"/>
    </w:pPr>
  </w:style>
  <w:style w:type="character" w:customStyle="1" w:styleId="BodyTextChar">
    <w:name w:val="Body Text Char"/>
    <w:basedOn w:val="DefaultParagraphFont"/>
    <w:link w:val="BodyText"/>
    <w:semiHidden/>
    <w:rsid w:val="00CF0014"/>
  </w:style>
  <w:style w:type="paragraph" w:styleId="BodyTextFirstIndent">
    <w:name w:val="Body Text First Indent"/>
    <w:basedOn w:val="Normal"/>
    <w:link w:val="BodyTextFirstIndentChar"/>
    <w:rsid w:val="00CF0014"/>
    <w:pPr>
      <w:spacing w:line="360" w:lineRule="auto"/>
      <w:ind w:firstLineChars="200" w:firstLine="420"/>
      <w:jc w:val="both"/>
    </w:pPr>
    <w:rPr>
      <w:rFonts w:ascii="Arial" w:hAnsi="Arial"/>
      <w:sz w:val="21"/>
      <w:szCs w:val="21"/>
    </w:rPr>
  </w:style>
  <w:style w:type="character" w:customStyle="1" w:styleId="BodyTextFirstIndentChar">
    <w:name w:val="Body Text First Indent Char"/>
    <w:basedOn w:val="BodyTextChar"/>
    <w:link w:val="BodyTextFirstIndent"/>
    <w:rsid w:val="00CF0014"/>
    <w:rPr>
      <w:rFonts w:ascii="Arial" w:hAnsi="Arial"/>
      <w:sz w:val="21"/>
      <w:szCs w:val="21"/>
    </w:rPr>
  </w:style>
  <w:style w:type="paragraph" w:styleId="TOC2">
    <w:name w:val="toc 2"/>
    <w:basedOn w:val="Normal"/>
    <w:autoRedefine/>
    <w:uiPriority w:val="39"/>
    <w:rsid w:val="00B95D21"/>
    <w:pPr>
      <w:tabs>
        <w:tab w:val="left" w:pos="794"/>
        <w:tab w:val="right" w:leader="dot" w:pos="8296"/>
      </w:tabs>
      <w:ind w:left="453" w:hanging="283"/>
    </w:pPr>
    <w:rPr>
      <w:rFonts w:ascii="Arial" w:hAnsi="Arial"/>
      <w:sz w:val="21"/>
      <w:szCs w:val="21"/>
    </w:rPr>
  </w:style>
  <w:style w:type="paragraph" w:styleId="ListBullet">
    <w:name w:val="List Bullet"/>
    <w:basedOn w:val="Normal"/>
    <w:rsid w:val="00CF0014"/>
    <w:pPr>
      <w:numPr>
        <w:numId w:val="4"/>
      </w:numPr>
      <w:spacing w:line="360" w:lineRule="auto"/>
    </w:pPr>
    <w:rPr>
      <w:rFonts w:ascii="Arial" w:hAnsi="Arial"/>
      <w:sz w:val="21"/>
      <w:szCs w:val="21"/>
    </w:rPr>
  </w:style>
  <w:style w:type="paragraph" w:styleId="TOC1">
    <w:name w:val="toc 1"/>
    <w:basedOn w:val="Normal"/>
    <w:next w:val="Normal"/>
    <w:autoRedefine/>
    <w:uiPriority w:val="39"/>
    <w:rsid w:val="00AC16A5"/>
    <w:pPr>
      <w:widowControl/>
      <w:tabs>
        <w:tab w:val="left" w:pos="453"/>
        <w:tab w:val="right" w:leader="dot" w:pos="8296"/>
      </w:tabs>
      <w:ind w:left="198" w:hanging="113"/>
    </w:pPr>
    <w:rPr>
      <w:rFonts w:ascii="Arial" w:hAnsi="Arial"/>
      <w:sz w:val="21"/>
      <w:szCs w:val="21"/>
    </w:rPr>
  </w:style>
  <w:style w:type="paragraph" w:styleId="TOC3">
    <w:name w:val="toc 3"/>
    <w:basedOn w:val="Normal"/>
    <w:autoRedefine/>
    <w:uiPriority w:val="39"/>
    <w:rsid w:val="00AC16A5"/>
    <w:pPr>
      <w:tabs>
        <w:tab w:val="left" w:pos="1134"/>
        <w:tab w:val="right" w:leader="dot" w:pos="8296"/>
      </w:tabs>
      <w:ind w:left="794" w:hanging="454"/>
    </w:pPr>
    <w:rPr>
      <w:rFonts w:ascii="Arial" w:hAnsi="Arial"/>
      <w:sz w:val="21"/>
      <w:szCs w:val="21"/>
    </w:rPr>
  </w:style>
  <w:style w:type="paragraph" w:styleId="TOC4">
    <w:name w:val="toc 4"/>
    <w:basedOn w:val="Normal"/>
    <w:autoRedefine/>
    <w:semiHidden/>
    <w:rsid w:val="00CF0014"/>
    <w:pPr>
      <w:ind w:left="1134" w:hanging="567"/>
    </w:pPr>
    <w:rPr>
      <w:rFonts w:ascii="Arial" w:hAnsi="Arial"/>
      <w:sz w:val="21"/>
      <w:szCs w:val="21"/>
    </w:rPr>
  </w:style>
  <w:style w:type="paragraph" w:styleId="TOC6">
    <w:name w:val="toc 6"/>
    <w:basedOn w:val="Normal"/>
    <w:autoRedefine/>
    <w:semiHidden/>
    <w:rsid w:val="00CF0014"/>
    <w:pPr>
      <w:ind w:left="1757" w:hanging="907"/>
    </w:pPr>
    <w:rPr>
      <w:sz w:val="21"/>
    </w:rPr>
  </w:style>
  <w:style w:type="paragraph" w:styleId="DocumentMap">
    <w:name w:val="Document Map"/>
    <w:basedOn w:val="Normal"/>
    <w:link w:val="DocumentMapChar"/>
    <w:semiHidden/>
    <w:rsid w:val="00CF0014"/>
    <w:pPr>
      <w:shd w:val="clear" w:color="auto" w:fill="000080"/>
    </w:pPr>
  </w:style>
  <w:style w:type="character" w:customStyle="1" w:styleId="DocumentMapChar">
    <w:name w:val="Document Map Char"/>
    <w:basedOn w:val="DefaultParagraphFont"/>
    <w:link w:val="DocumentMap"/>
    <w:semiHidden/>
    <w:rsid w:val="00CF0014"/>
    <w:rPr>
      <w:shd w:val="clear" w:color="auto" w:fill="000080"/>
    </w:rPr>
  </w:style>
  <w:style w:type="paragraph" w:styleId="TOC5">
    <w:name w:val="toc 5"/>
    <w:basedOn w:val="Normal"/>
    <w:next w:val="Normal"/>
    <w:autoRedefine/>
    <w:semiHidden/>
    <w:rsid w:val="00CF0014"/>
    <w:pPr>
      <w:ind w:left="1680"/>
    </w:pPr>
  </w:style>
  <w:style w:type="paragraph" w:styleId="TOC7">
    <w:name w:val="toc 7"/>
    <w:basedOn w:val="Normal"/>
    <w:next w:val="Normal"/>
    <w:autoRedefine/>
    <w:semiHidden/>
    <w:rsid w:val="00CF0014"/>
    <w:pPr>
      <w:ind w:left="2520"/>
    </w:pPr>
  </w:style>
  <w:style w:type="paragraph" w:styleId="TOC8">
    <w:name w:val="toc 8"/>
    <w:basedOn w:val="Normal"/>
    <w:next w:val="Normal"/>
    <w:autoRedefine/>
    <w:semiHidden/>
    <w:rsid w:val="00CF0014"/>
    <w:pPr>
      <w:ind w:left="2940"/>
    </w:pPr>
  </w:style>
  <w:style w:type="paragraph" w:styleId="TOC9">
    <w:name w:val="toc 9"/>
    <w:basedOn w:val="Normal"/>
    <w:next w:val="Normal"/>
    <w:autoRedefine/>
    <w:semiHidden/>
    <w:rsid w:val="00CF0014"/>
    <w:pPr>
      <w:ind w:left="3360"/>
    </w:pPr>
  </w:style>
  <w:style w:type="paragraph" w:styleId="TableofFigures">
    <w:name w:val="table of figures"/>
    <w:basedOn w:val="TOC1"/>
    <w:autoRedefine/>
    <w:semiHidden/>
    <w:rsid w:val="00CF0014"/>
    <w:pPr>
      <w:widowControl w:val="0"/>
      <w:spacing w:before="300" w:after="150" w:line="360" w:lineRule="auto"/>
      <w:jc w:val="center"/>
    </w:pPr>
  </w:style>
  <w:style w:type="paragraph" w:customStyle="1" w:styleId="af9">
    <w:name w:val="表号"/>
    <w:basedOn w:val="Normal"/>
    <w:next w:val="BodyTextFirstIndent"/>
    <w:rsid w:val="00CF0014"/>
    <w:pPr>
      <w:keepLines/>
      <w:spacing w:beforeLines="50" w:line="360" w:lineRule="auto"/>
      <w:jc w:val="center"/>
    </w:pPr>
    <w:rPr>
      <w:rFonts w:ascii="Arial" w:hAnsi="Arial"/>
      <w:sz w:val="18"/>
      <w:szCs w:val="18"/>
    </w:rPr>
  </w:style>
  <w:style w:type="paragraph" w:customStyle="1" w:styleId="afa">
    <w:name w:val="封面表格文本"/>
    <w:basedOn w:val="Normal"/>
    <w:rsid w:val="00CF0014"/>
    <w:pPr>
      <w:jc w:val="center"/>
    </w:pPr>
    <w:rPr>
      <w:rFonts w:ascii="Arial" w:hAnsi="Arial"/>
      <w:sz w:val="21"/>
      <w:szCs w:val="21"/>
    </w:rPr>
  </w:style>
  <w:style w:type="paragraph" w:customStyle="1" w:styleId="afb">
    <w:name w:val="封面文档标题"/>
    <w:basedOn w:val="Normal"/>
    <w:rsid w:val="00CF0014"/>
    <w:pPr>
      <w:spacing w:line="360" w:lineRule="auto"/>
      <w:jc w:val="center"/>
      <w:outlineLvl w:val="0"/>
    </w:pPr>
    <w:rPr>
      <w:rFonts w:ascii="Arial" w:eastAsia="SimHei" w:hAnsi="Arial"/>
      <w:bCs/>
      <w:sz w:val="44"/>
      <w:szCs w:val="44"/>
    </w:rPr>
  </w:style>
  <w:style w:type="paragraph" w:customStyle="1" w:styleId="afc">
    <w:name w:val="缺省文本"/>
    <w:basedOn w:val="Normal"/>
    <w:rsid w:val="00CF0014"/>
    <w:pPr>
      <w:spacing w:line="360" w:lineRule="auto"/>
    </w:pPr>
    <w:rPr>
      <w:rFonts w:ascii="Arial" w:hAnsi="Arial"/>
      <w:sz w:val="21"/>
      <w:szCs w:val="21"/>
    </w:rPr>
  </w:style>
  <w:style w:type="paragraph" w:customStyle="1" w:styleId="afd">
    <w:name w:val="封面华为技术"/>
    <w:basedOn w:val="Normal"/>
    <w:rsid w:val="00CF0014"/>
    <w:pPr>
      <w:spacing w:line="360" w:lineRule="auto"/>
      <w:jc w:val="center"/>
    </w:pPr>
    <w:rPr>
      <w:rFonts w:ascii="Arial" w:eastAsia="SimHei" w:hAnsi="Arial"/>
      <w:sz w:val="32"/>
      <w:szCs w:val="32"/>
    </w:rPr>
  </w:style>
  <w:style w:type="paragraph" w:customStyle="1" w:styleId="afe">
    <w:name w:val="修订记录&amp;目录"/>
    <w:basedOn w:val="Normal"/>
    <w:rsid w:val="00CF0014"/>
    <w:pPr>
      <w:pageBreakBefore/>
      <w:widowControl/>
      <w:spacing w:before="300" w:after="150" w:line="360" w:lineRule="auto"/>
      <w:jc w:val="center"/>
      <w:outlineLvl w:val="0"/>
    </w:pPr>
    <w:rPr>
      <w:rFonts w:ascii="Arial" w:eastAsia="SimHei" w:hAnsi="Arial"/>
      <w:sz w:val="32"/>
      <w:szCs w:val="32"/>
    </w:rPr>
  </w:style>
  <w:style w:type="paragraph" w:customStyle="1" w:styleId="aff">
    <w:name w:val="表头样式"/>
    <w:basedOn w:val="Normal"/>
    <w:link w:val="Char0"/>
    <w:rsid w:val="00CF0014"/>
    <w:pPr>
      <w:jc w:val="center"/>
    </w:pPr>
    <w:rPr>
      <w:rFonts w:ascii="Arial" w:hAnsi="Arial"/>
      <w:b/>
      <w:sz w:val="21"/>
      <w:szCs w:val="21"/>
    </w:rPr>
  </w:style>
  <w:style w:type="paragraph" w:customStyle="1" w:styleId="aff0">
    <w:name w:val="图目录&amp;表目录"/>
    <w:basedOn w:val="Normal"/>
    <w:rsid w:val="00CF0014"/>
    <w:pPr>
      <w:keepNext/>
      <w:adjustRightInd/>
      <w:spacing w:before="480" w:after="360"/>
      <w:jc w:val="center"/>
      <w:outlineLvl w:val="0"/>
    </w:pPr>
    <w:rPr>
      <w:rFonts w:ascii="Arial" w:eastAsia="SimHei" w:hAnsi="Arial"/>
      <w:sz w:val="32"/>
      <w:szCs w:val="32"/>
    </w:rPr>
  </w:style>
  <w:style w:type="paragraph" w:customStyle="1" w:styleId="aff1">
    <w:name w:val="摘要"/>
    <w:basedOn w:val="Normal"/>
    <w:rsid w:val="00CF0014"/>
    <w:pPr>
      <w:widowControl/>
      <w:tabs>
        <w:tab w:val="left" w:pos="907"/>
      </w:tabs>
      <w:spacing w:line="360" w:lineRule="auto"/>
      <w:ind w:left="879" w:hanging="879"/>
      <w:jc w:val="both"/>
    </w:pPr>
    <w:rPr>
      <w:rFonts w:ascii="Arial" w:hAnsi="Arial"/>
      <w:b/>
      <w:sz w:val="21"/>
      <w:szCs w:val="21"/>
    </w:rPr>
  </w:style>
  <w:style w:type="paragraph" w:customStyle="1" w:styleId="a0">
    <w:name w:val="参考资料清单"/>
    <w:basedOn w:val="Normal"/>
    <w:rsid w:val="00CF0014"/>
    <w:pPr>
      <w:numPr>
        <w:numId w:val="3"/>
      </w:numPr>
      <w:spacing w:line="360" w:lineRule="auto"/>
      <w:jc w:val="both"/>
    </w:pPr>
    <w:rPr>
      <w:rFonts w:ascii="Arial" w:hAnsi="Arial"/>
      <w:sz w:val="21"/>
      <w:szCs w:val="21"/>
    </w:rPr>
  </w:style>
  <w:style w:type="paragraph" w:customStyle="1" w:styleId="aff2">
    <w:name w:val="参考文献"/>
    <w:basedOn w:val="Heading1"/>
    <w:next w:val="a0"/>
    <w:rsid w:val="00CF0014"/>
    <w:pPr>
      <w:numPr>
        <w:numId w:val="0"/>
      </w:numPr>
      <w:autoSpaceDE w:val="0"/>
      <w:autoSpaceDN w:val="0"/>
    </w:pPr>
    <w:rPr>
      <w:szCs w:val="36"/>
    </w:rPr>
  </w:style>
  <w:style w:type="paragraph" w:customStyle="1" w:styleId="Char1">
    <w:name w:val="Char"/>
    <w:basedOn w:val="Normal"/>
    <w:rsid w:val="00CF0014"/>
    <w:pPr>
      <w:autoSpaceDE/>
      <w:autoSpaceDN/>
      <w:adjustRightInd/>
      <w:jc w:val="both"/>
    </w:pPr>
    <w:rPr>
      <w:rFonts w:ascii="Tahoma" w:hAnsi="Tahoma"/>
      <w:kern w:val="2"/>
      <w:sz w:val="24"/>
    </w:rPr>
  </w:style>
  <w:style w:type="paragraph" w:customStyle="1" w:styleId="ac">
    <w:name w:val="图号"/>
    <w:basedOn w:val="Normal"/>
    <w:next w:val="BodyTextFirstIndent"/>
    <w:rsid w:val="00CF0014"/>
    <w:pPr>
      <w:numPr>
        <w:numId w:val="5"/>
      </w:numPr>
      <w:tabs>
        <w:tab w:val="left" w:pos="400"/>
      </w:tabs>
      <w:spacing w:afterLines="50"/>
      <w:jc w:val="center"/>
    </w:pPr>
  </w:style>
  <w:style w:type="paragraph" w:styleId="NormalIndent">
    <w:name w:val="Normal Indent"/>
    <w:aliases w:val="正文（首行缩进两字）,表正文,正文非缩进,正文不缩进,首行缩进,正文（首行缩进两字）＋行距：1.5倍行距,正文（首行缩进两字） Char,标题4,±íÕýÎÄ,ÕýÎÄ·ÇËõ½ø,段1,正文缩进（首行缩进两字）,正文-段前3磅,特点,ALT+Z,图号标注,水上软件,Indent 1,四号,正文缩进 Char1,正文缩进 Char Char,正文缩进 Char2 Char Char,正文缩进 Char Char1 Char Char,正文缩进1,Alt+,Alt+X,±í"/>
    <w:basedOn w:val="Normal"/>
    <w:link w:val="NormalIndentChar"/>
    <w:rsid w:val="00CF0014"/>
    <w:pPr>
      <w:spacing w:after="120"/>
      <w:ind w:left="567" w:firstLineChars="200" w:firstLine="420"/>
    </w:pPr>
    <w:rPr>
      <w:sz w:val="21"/>
    </w:rPr>
  </w:style>
  <w:style w:type="character" w:styleId="Hyperlink">
    <w:name w:val="Hyperlink"/>
    <w:uiPriority w:val="99"/>
    <w:rsid w:val="00CF0014"/>
    <w:rPr>
      <w:color w:val="0000FF"/>
      <w:u w:val="single"/>
    </w:rPr>
  </w:style>
  <w:style w:type="character" w:styleId="PageNumber">
    <w:name w:val="page number"/>
    <w:basedOn w:val="DefaultParagraphFont"/>
    <w:rsid w:val="00CF0014"/>
  </w:style>
  <w:style w:type="paragraph" w:customStyle="1" w:styleId="aff3">
    <w:name w:val="关键词"/>
    <w:basedOn w:val="aff1"/>
    <w:rsid w:val="00CF0014"/>
  </w:style>
  <w:style w:type="paragraph" w:customStyle="1" w:styleId="aff4">
    <w:name w:val="代码样式"/>
    <w:basedOn w:val="afa"/>
    <w:rsid w:val="00CF0014"/>
    <w:pPr>
      <w:spacing w:line="360" w:lineRule="auto"/>
    </w:pPr>
    <w:rPr>
      <w:rFonts w:ascii="Courier New" w:hAnsi="Courier New"/>
      <w:sz w:val="18"/>
      <w:szCs w:val="18"/>
    </w:rPr>
  </w:style>
  <w:style w:type="paragraph" w:customStyle="1" w:styleId="aff5">
    <w:name w:val="公式"/>
    <w:basedOn w:val="Normal"/>
    <w:next w:val="BodyTextFirstIndent"/>
    <w:rsid w:val="00CF0014"/>
    <w:pPr>
      <w:jc w:val="center"/>
    </w:pPr>
  </w:style>
  <w:style w:type="paragraph" w:customStyle="1" w:styleId="aff6">
    <w:name w:val="提案概要"/>
    <w:basedOn w:val="Normal"/>
    <w:rsid w:val="00CF0014"/>
    <w:pPr>
      <w:ind w:left="567"/>
    </w:pPr>
    <w:rPr>
      <w:noProof/>
    </w:rPr>
  </w:style>
  <w:style w:type="character" w:customStyle="1" w:styleId="NormalIndentChar">
    <w:name w:val="Normal Indent Char"/>
    <w:aliases w:val="正文（首行缩进两字） Char1,表正文 Char,正文非缩进 Char,正文不缩进 Char,首行缩进 Char,正文（首行缩进两字）＋行距：1.5倍行距 Char,正文（首行缩进两字） Char Char,标题4 Char,±íÕýÎÄ Char,ÕýÎÄ·ÇËõ½ø Char,段1 Char,正文缩进（首行缩进两字） Char,正文-段前3磅 Char,特点 Char,ALT+Z Char,图号标注 Char,水上软件 Char,Indent 1 Char"/>
    <w:link w:val="NormalIndent"/>
    <w:rsid w:val="00CF0014"/>
    <w:rPr>
      <w:sz w:val="21"/>
    </w:rPr>
  </w:style>
  <w:style w:type="paragraph" w:customStyle="1" w:styleId="aff7">
    <w:name w:val="提案概要（加粗）"/>
    <w:basedOn w:val="aff6"/>
    <w:rsid w:val="00CF0014"/>
    <w:rPr>
      <w:b/>
      <w:bCs/>
    </w:rPr>
  </w:style>
  <w:style w:type="paragraph" w:styleId="Caption">
    <w:name w:val="caption"/>
    <w:aliases w:val="cap,cap Char Char,表题题注,Caption Char,Caption Char1 Char,cap Char Char1,Caption Char Char1 Char,cap Char2,Resp caption"/>
    <w:basedOn w:val="Normal"/>
    <w:next w:val="Normal"/>
    <w:link w:val="CaptionChar1"/>
    <w:uiPriority w:val="99"/>
    <w:unhideWhenUsed/>
    <w:qFormat/>
    <w:rsid w:val="00CF0014"/>
    <w:pPr>
      <w:autoSpaceDE/>
      <w:autoSpaceDN/>
      <w:adjustRightInd/>
      <w:jc w:val="both"/>
    </w:pPr>
    <w:rPr>
      <w:rFonts w:ascii="Cambria" w:eastAsia="SimHei" w:hAnsi="Cambria"/>
      <w:kern w:val="2"/>
    </w:rPr>
  </w:style>
  <w:style w:type="paragraph" w:customStyle="1" w:styleId="aff8">
    <w:name w:val="子课题"/>
    <w:basedOn w:val="Normal"/>
    <w:rsid w:val="00CF0014"/>
    <w:pPr>
      <w:spacing w:beforeLines="100" w:afterLines="50"/>
    </w:pPr>
    <w:rPr>
      <w:rFonts w:ascii="Arial" w:hAnsi="Arial" w:cs="Arial"/>
      <w:b/>
      <w:u w:val="single"/>
      <w:lang w:eastAsia="ko-KR"/>
    </w:rPr>
  </w:style>
  <w:style w:type="paragraph" w:customStyle="1" w:styleId="Notes">
    <w:name w:val="Notes"/>
    <w:basedOn w:val="Normal"/>
    <w:rsid w:val="00CF0014"/>
    <w:rPr>
      <w:b/>
      <w:color w:val="FF0000"/>
      <w:lang w:eastAsia="en-US"/>
    </w:rPr>
  </w:style>
  <w:style w:type="character" w:customStyle="1" w:styleId="CaptionChar1">
    <w:name w:val="Caption Char1"/>
    <w:aliases w:val="cap Char,cap Char Char Char,表题题注 Char,Caption Char Char,Caption Char1 Char Char,cap Char Char1 Char,Caption Char Char1 Char Char,cap Char2 Char,Resp caption Char"/>
    <w:link w:val="Caption"/>
    <w:uiPriority w:val="99"/>
    <w:qFormat/>
    <w:rsid w:val="00CF0014"/>
    <w:rPr>
      <w:rFonts w:ascii="Cambria" w:eastAsia="SimHei" w:hAnsi="Cambria"/>
      <w:kern w:val="2"/>
    </w:rPr>
  </w:style>
  <w:style w:type="paragraph" w:customStyle="1" w:styleId="aff9">
    <w:name w:val="段首"/>
    <w:basedOn w:val="Normal"/>
    <w:autoRedefine/>
    <w:rsid w:val="00CF0014"/>
    <w:pPr>
      <w:autoSpaceDE/>
      <w:autoSpaceDN/>
      <w:adjustRightInd/>
      <w:spacing w:line="360" w:lineRule="auto"/>
      <w:ind w:firstLineChars="200" w:firstLine="400"/>
    </w:pPr>
    <w:rPr>
      <w:rFonts w:cs="Arial"/>
      <w:kern w:val="2"/>
      <w:szCs w:val="21"/>
    </w:rPr>
  </w:style>
  <w:style w:type="paragraph" w:customStyle="1" w:styleId="a">
    <w:name w:val="图形样式"/>
    <w:basedOn w:val="Normal"/>
    <w:next w:val="Normal"/>
    <w:rsid w:val="00CF0014"/>
    <w:pPr>
      <w:keepNext/>
      <w:widowControl/>
      <w:numPr>
        <w:numId w:val="6"/>
      </w:numPr>
      <w:spacing w:before="80" w:after="312" w:line="360" w:lineRule="auto"/>
      <w:jc w:val="center"/>
    </w:pPr>
    <w:rPr>
      <w:sz w:val="21"/>
    </w:rPr>
  </w:style>
  <w:style w:type="paragraph" w:customStyle="1" w:styleId="affa">
    <w:name w:val="蓝色正文"/>
    <w:basedOn w:val="Normal"/>
    <w:link w:val="Char2"/>
    <w:rsid w:val="00CF0014"/>
    <w:pPr>
      <w:snapToGrid w:val="0"/>
      <w:spacing w:beforeLines="50"/>
    </w:pPr>
    <w:rPr>
      <w:snapToGrid w:val="0"/>
      <w:color w:val="0000FF"/>
      <w:sz w:val="21"/>
      <w:szCs w:val="21"/>
    </w:rPr>
  </w:style>
  <w:style w:type="character" w:customStyle="1" w:styleId="Char2">
    <w:name w:val="蓝色正文 Char"/>
    <w:link w:val="affa"/>
    <w:rsid w:val="00CF0014"/>
    <w:rPr>
      <w:snapToGrid w:val="0"/>
      <w:color w:val="0000FF"/>
      <w:sz w:val="21"/>
      <w:szCs w:val="21"/>
    </w:rPr>
  </w:style>
  <w:style w:type="paragraph" w:customStyle="1" w:styleId="1">
    <w:name w:val="编号1"/>
    <w:basedOn w:val="Normal"/>
    <w:link w:val="1Char"/>
    <w:rsid w:val="00CF0014"/>
    <w:pPr>
      <w:snapToGrid w:val="0"/>
      <w:spacing w:beforeLines="50"/>
      <w:ind w:leftChars="134" w:left="336" w:hangingChars="202" w:hanging="202"/>
    </w:pPr>
    <w:rPr>
      <w:snapToGrid w:val="0"/>
      <w:color w:val="000000"/>
      <w:sz w:val="21"/>
      <w:szCs w:val="21"/>
    </w:rPr>
  </w:style>
  <w:style w:type="character" w:customStyle="1" w:styleId="1Char">
    <w:name w:val="编号1 Char"/>
    <w:link w:val="1"/>
    <w:rsid w:val="00CF0014"/>
    <w:rPr>
      <w:snapToGrid w:val="0"/>
      <w:color w:val="000000"/>
      <w:sz w:val="21"/>
      <w:szCs w:val="21"/>
    </w:rPr>
  </w:style>
  <w:style w:type="paragraph" w:customStyle="1" w:styleId="CharCharCharCharCharChar">
    <w:name w:val="Char Char Char Char Char Char"/>
    <w:basedOn w:val="Normal"/>
    <w:rsid w:val="00CF0014"/>
    <w:pPr>
      <w:autoSpaceDE/>
      <w:autoSpaceDN/>
      <w:adjustRightInd/>
      <w:jc w:val="both"/>
    </w:pPr>
    <w:rPr>
      <w:rFonts w:cs="Arial"/>
      <w:kern w:val="2"/>
      <w:sz w:val="21"/>
      <w:szCs w:val="21"/>
    </w:rPr>
  </w:style>
  <w:style w:type="paragraph" w:styleId="NormalWeb">
    <w:name w:val="Normal (Web)"/>
    <w:basedOn w:val="Normal"/>
    <w:uiPriority w:val="99"/>
    <w:unhideWhenUsed/>
    <w:rsid w:val="00CF0014"/>
    <w:pPr>
      <w:widowControl/>
      <w:autoSpaceDE/>
      <w:autoSpaceDN/>
      <w:adjustRightInd/>
      <w:spacing w:before="120" w:after="120" w:line="336" w:lineRule="atLeast"/>
      <w:ind w:firstLineChars="200" w:firstLine="200"/>
    </w:pPr>
    <w:rPr>
      <w:rFonts w:ascii="SimSun" w:hAnsi="SimSun" w:cs="SimSun"/>
      <w:sz w:val="24"/>
      <w:szCs w:val="24"/>
    </w:rPr>
  </w:style>
  <w:style w:type="paragraph" w:customStyle="1" w:styleId="TableText">
    <w:name w:val="Table_Text"/>
    <w:basedOn w:val="Normal"/>
    <w:rsid w:val="00CF0014"/>
    <w:pPr>
      <w:widowControl/>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spacing w:before="40" w:after="40"/>
      <w:textAlignment w:val="baseline"/>
    </w:pPr>
    <w:rPr>
      <w:sz w:val="22"/>
      <w:lang w:val="en-GB" w:eastAsia="en-US"/>
    </w:rPr>
  </w:style>
  <w:style w:type="paragraph" w:customStyle="1" w:styleId="TableHead">
    <w:name w:val="Table_Head"/>
    <w:basedOn w:val="TableText"/>
    <w:rsid w:val="00CF0014"/>
    <w:pPr>
      <w:spacing w:before="80" w:after="80"/>
      <w:jc w:val="center"/>
    </w:pPr>
    <w:rPr>
      <w:b/>
    </w:rPr>
  </w:style>
  <w:style w:type="paragraph" w:customStyle="1" w:styleId="EX">
    <w:name w:val="EX"/>
    <w:basedOn w:val="Normal"/>
    <w:rsid w:val="00CF0014"/>
    <w:pPr>
      <w:keepLines/>
      <w:widowControl/>
      <w:autoSpaceDE/>
      <w:autoSpaceDN/>
      <w:adjustRightInd/>
      <w:spacing w:after="180"/>
      <w:ind w:left="1702" w:hanging="1418"/>
    </w:pPr>
    <w:rPr>
      <w:lang w:val="en-GB" w:eastAsia="en-US"/>
    </w:rPr>
  </w:style>
  <w:style w:type="paragraph" w:styleId="Title">
    <w:name w:val="Title"/>
    <w:basedOn w:val="Normal"/>
    <w:next w:val="Normal"/>
    <w:link w:val="TitleChar"/>
    <w:qFormat/>
    <w:rsid w:val="00CF0014"/>
    <w:pPr>
      <w:spacing w:before="240" w:after="60"/>
      <w:jc w:val="center"/>
      <w:outlineLvl w:val="0"/>
    </w:pPr>
    <w:rPr>
      <w:rFonts w:ascii="Cambria" w:hAnsi="Cambria"/>
      <w:b/>
      <w:bCs/>
      <w:sz w:val="32"/>
      <w:szCs w:val="32"/>
    </w:rPr>
  </w:style>
  <w:style w:type="character" w:customStyle="1" w:styleId="TitleChar">
    <w:name w:val="Title Char"/>
    <w:basedOn w:val="DefaultParagraphFont"/>
    <w:link w:val="Title"/>
    <w:rsid w:val="00CF0014"/>
    <w:rPr>
      <w:rFonts w:ascii="Cambria" w:hAnsi="Cambria"/>
      <w:b/>
      <w:bCs/>
      <w:sz w:val="32"/>
      <w:szCs w:val="32"/>
    </w:rPr>
  </w:style>
  <w:style w:type="character" w:customStyle="1" w:styleId="Char">
    <w:name w:val="编写建议 Char"/>
    <w:link w:val="af6"/>
    <w:rsid w:val="00CF0014"/>
    <w:rPr>
      <w:rFonts w:ascii="Arial" w:hAnsi="Arial" w:cs="Arial"/>
      <w:i/>
      <w:snapToGrid w:val="0"/>
      <w:color w:val="0000FF"/>
      <w:sz w:val="21"/>
      <w:szCs w:val="21"/>
    </w:rPr>
  </w:style>
  <w:style w:type="paragraph" w:customStyle="1" w:styleId="a8">
    <w:name w:val="一."/>
    <w:basedOn w:val="Heading3"/>
    <w:rsid w:val="00CF0014"/>
    <w:pPr>
      <w:numPr>
        <w:numId w:val="7"/>
      </w:numPr>
      <w:tabs>
        <w:tab w:val="clear" w:pos="1407"/>
        <w:tab w:val="num" w:pos="687"/>
      </w:tabs>
      <w:spacing w:line="415" w:lineRule="auto"/>
      <w:ind w:left="960"/>
    </w:pPr>
    <w:rPr>
      <w:rFonts w:ascii="Arial" w:eastAsia="MS Mincho" w:hAnsi="Arial"/>
      <w:b/>
      <w:bCs w:val="0"/>
      <w:kern w:val="0"/>
      <w:szCs w:val="24"/>
    </w:rPr>
  </w:style>
  <w:style w:type="character" w:customStyle="1" w:styleId="Char0">
    <w:name w:val="表头样式 Char"/>
    <w:link w:val="aff"/>
    <w:rsid w:val="00CF0014"/>
    <w:rPr>
      <w:rFonts w:ascii="Arial" w:hAnsi="Arial"/>
      <w:b/>
      <w:sz w:val="21"/>
      <w:szCs w:val="21"/>
    </w:rPr>
  </w:style>
  <w:style w:type="character" w:customStyle="1" w:styleId="trans">
    <w:name w:val="trans"/>
    <w:basedOn w:val="DefaultParagraphFont"/>
    <w:rsid w:val="00CF0014"/>
  </w:style>
  <w:style w:type="paragraph" w:customStyle="1" w:styleId="a1">
    <w:name w:val="图"/>
    <w:basedOn w:val="Normal"/>
    <w:rsid w:val="00CF0014"/>
    <w:pPr>
      <w:numPr>
        <w:numId w:val="8"/>
      </w:numPr>
      <w:autoSpaceDE/>
      <w:autoSpaceDN/>
      <w:adjustRightInd/>
      <w:ind w:rightChars="-759" w:right="-1594"/>
      <w:jc w:val="center"/>
    </w:pPr>
    <w:rPr>
      <w:kern w:val="2"/>
      <w:sz w:val="21"/>
      <w:szCs w:val="24"/>
      <w:lang w:val="fr-FR"/>
    </w:rPr>
  </w:style>
  <w:style w:type="paragraph" w:customStyle="1" w:styleId="B1">
    <w:name w:val="B1"/>
    <w:basedOn w:val="List"/>
    <w:link w:val="B1Char"/>
    <w:qFormat/>
    <w:rsid w:val="00CF0014"/>
    <w:pPr>
      <w:widowControl/>
      <w:autoSpaceDE/>
      <w:autoSpaceDN/>
      <w:adjustRightInd/>
      <w:spacing w:after="180"/>
      <w:ind w:left="568" w:firstLineChars="0" w:hanging="284"/>
      <w:contextualSpacing w:val="0"/>
    </w:pPr>
    <w:rPr>
      <w:lang w:val="en-GB" w:eastAsia="en-US"/>
    </w:rPr>
  </w:style>
  <w:style w:type="character" w:customStyle="1" w:styleId="B1Char">
    <w:name w:val="B1 Char"/>
    <w:link w:val="B1"/>
    <w:rsid w:val="00CF0014"/>
    <w:rPr>
      <w:lang w:val="en-GB" w:eastAsia="en-US"/>
    </w:rPr>
  </w:style>
  <w:style w:type="paragraph" w:styleId="List">
    <w:name w:val="List"/>
    <w:basedOn w:val="Normal"/>
    <w:rsid w:val="00CF0014"/>
    <w:pPr>
      <w:ind w:left="200" w:hangingChars="200" w:hanging="200"/>
      <w:contextualSpacing/>
    </w:pPr>
  </w:style>
  <w:style w:type="paragraph" w:customStyle="1" w:styleId="affb">
    <w:name w:val="段"/>
    <w:link w:val="Char3"/>
    <w:rsid w:val="00CF0014"/>
    <w:pPr>
      <w:tabs>
        <w:tab w:val="center" w:pos="4201"/>
        <w:tab w:val="right" w:leader="dot" w:pos="9298"/>
      </w:tabs>
      <w:autoSpaceDE w:val="0"/>
      <w:autoSpaceDN w:val="0"/>
      <w:ind w:firstLineChars="200" w:firstLine="420"/>
      <w:jc w:val="both"/>
    </w:pPr>
    <w:rPr>
      <w:rFonts w:ascii="SimSun"/>
      <w:noProof/>
      <w:sz w:val="21"/>
    </w:rPr>
  </w:style>
  <w:style w:type="character" w:customStyle="1" w:styleId="Char3">
    <w:name w:val="段 Char"/>
    <w:link w:val="affb"/>
    <w:rsid w:val="00CF0014"/>
    <w:rPr>
      <w:rFonts w:ascii="SimSun"/>
      <w:noProof/>
      <w:sz w:val="21"/>
    </w:rPr>
  </w:style>
  <w:style w:type="paragraph" w:customStyle="1" w:styleId="ad">
    <w:name w:val="正文表标题"/>
    <w:next w:val="affb"/>
    <w:rsid w:val="00CF0014"/>
    <w:pPr>
      <w:numPr>
        <w:numId w:val="9"/>
      </w:numPr>
      <w:spacing w:beforeLines="50" w:before="156" w:afterLines="50" w:after="156"/>
      <w:jc w:val="center"/>
    </w:pPr>
    <w:rPr>
      <w:rFonts w:ascii="SimHei" w:eastAsia="SimHei"/>
      <w:sz w:val="21"/>
    </w:rPr>
  </w:style>
  <w:style w:type="paragraph" w:customStyle="1" w:styleId="ab">
    <w:name w:val="正文图标题"/>
    <w:next w:val="affb"/>
    <w:rsid w:val="00CF0014"/>
    <w:pPr>
      <w:numPr>
        <w:numId w:val="10"/>
      </w:numPr>
      <w:spacing w:beforeLines="50" w:before="156" w:afterLines="50" w:after="156"/>
      <w:jc w:val="center"/>
    </w:pPr>
    <w:rPr>
      <w:rFonts w:ascii="SimHei" w:eastAsia="SimHei"/>
      <w:sz w:val="21"/>
    </w:rPr>
  </w:style>
  <w:style w:type="paragraph" w:customStyle="1" w:styleId="TH">
    <w:name w:val="TH"/>
    <w:basedOn w:val="Normal"/>
    <w:link w:val="THChar"/>
    <w:qFormat/>
    <w:rsid w:val="00CF0014"/>
    <w:pPr>
      <w:keepNext/>
      <w:keepLines/>
      <w:widowControl/>
      <w:autoSpaceDE/>
      <w:autoSpaceDN/>
      <w:adjustRightInd/>
      <w:spacing w:before="60" w:after="180"/>
      <w:jc w:val="center"/>
    </w:pPr>
    <w:rPr>
      <w:rFonts w:ascii="Arial" w:hAnsi="Arial"/>
      <w:b/>
      <w:lang w:val="en-GB" w:eastAsia="en-US"/>
    </w:rPr>
  </w:style>
  <w:style w:type="paragraph" w:customStyle="1" w:styleId="B2">
    <w:name w:val="B2"/>
    <w:basedOn w:val="List2"/>
    <w:rsid w:val="00CF0014"/>
    <w:pPr>
      <w:widowControl/>
      <w:autoSpaceDE/>
      <w:autoSpaceDN/>
      <w:adjustRightInd/>
      <w:spacing w:after="180" w:line="276" w:lineRule="auto"/>
      <w:ind w:leftChars="0" w:left="851" w:firstLineChars="0" w:hanging="284"/>
      <w:contextualSpacing w:val="0"/>
    </w:pPr>
    <w:rPr>
      <w:lang w:val="en-GB" w:eastAsia="en-US" w:bidi="en-US"/>
    </w:rPr>
  </w:style>
  <w:style w:type="paragraph" w:customStyle="1" w:styleId="TAH">
    <w:name w:val="TAH"/>
    <w:basedOn w:val="Normal"/>
    <w:link w:val="TAHCar"/>
    <w:rsid w:val="00CF0014"/>
    <w:pPr>
      <w:keepNext/>
      <w:keepLines/>
      <w:widowControl/>
      <w:overflowPunct w:val="0"/>
      <w:jc w:val="center"/>
      <w:textAlignment w:val="baseline"/>
    </w:pPr>
    <w:rPr>
      <w:rFonts w:ascii="Arial" w:eastAsia="Times New Roman" w:hAnsi="Arial"/>
      <w:b/>
      <w:sz w:val="18"/>
      <w:lang w:val="en-GB"/>
    </w:rPr>
  </w:style>
  <w:style w:type="paragraph" w:customStyle="1" w:styleId="TAL">
    <w:name w:val="TAL"/>
    <w:basedOn w:val="Normal"/>
    <w:link w:val="TALChar"/>
    <w:rsid w:val="00CF0014"/>
    <w:pPr>
      <w:keepNext/>
      <w:keepLines/>
      <w:widowControl/>
      <w:autoSpaceDE/>
      <w:autoSpaceDN/>
      <w:adjustRightInd/>
    </w:pPr>
    <w:rPr>
      <w:rFonts w:ascii="Arial" w:hAnsi="Arial"/>
      <w:sz w:val="18"/>
      <w:lang w:val="en-GB" w:eastAsia="ja-JP"/>
    </w:rPr>
  </w:style>
  <w:style w:type="character" w:customStyle="1" w:styleId="THChar">
    <w:name w:val="TH Char"/>
    <w:link w:val="TH"/>
    <w:qFormat/>
    <w:rsid w:val="00CF0014"/>
    <w:rPr>
      <w:rFonts w:ascii="Arial" w:hAnsi="Arial"/>
      <w:b/>
      <w:lang w:val="en-GB" w:eastAsia="en-US"/>
    </w:rPr>
  </w:style>
  <w:style w:type="character" w:customStyle="1" w:styleId="TALChar">
    <w:name w:val="TAL Char"/>
    <w:link w:val="TAL"/>
    <w:rsid w:val="00CF0014"/>
    <w:rPr>
      <w:rFonts w:ascii="Arial" w:hAnsi="Arial"/>
      <w:sz w:val="18"/>
      <w:lang w:val="en-GB" w:eastAsia="ja-JP"/>
    </w:rPr>
  </w:style>
  <w:style w:type="paragraph" w:styleId="List2">
    <w:name w:val="List 2"/>
    <w:basedOn w:val="Normal"/>
    <w:rsid w:val="00CF0014"/>
    <w:pPr>
      <w:ind w:leftChars="200" w:left="100" w:hangingChars="200" w:hanging="200"/>
      <w:contextualSpacing/>
    </w:pPr>
  </w:style>
  <w:style w:type="paragraph" w:customStyle="1" w:styleId="a3">
    <w:name w:val="一级条标题"/>
    <w:next w:val="Normal"/>
    <w:link w:val="Char4"/>
    <w:rsid w:val="00CF0014"/>
    <w:pPr>
      <w:numPr>
        <w:ilvl w:val="1"/>
        <w:numId w:val="11"/>
      </w:numPr>
      <w:spacing w:beforeLines="50" w:afterLines="50"/>
      <w:outlineLvl w:val="2"/>
    </w:pPr>
    <w:rPr>
      <w:rFonts w:ascii="SimHei" w:eastAsia="SimHei"/>
      <w:sz w:val="21"/>
      <w:szCs w:val="21"/>
    </w:rPr>
  </w:style>
  <w:style w:type="paragraph" w:customStyle="1" w:styleId="a2">
    <w:name w:val="章标题"/>
    <w:next w:val="Normal"/>
    <w:rsid w:val="00CF0014"/>
    <w:pPr>
      <w:numPr>
        <w:numId w:val="11"/>
      </w:numPr>
      <w:spacing w:beforeLines="100" w:afterLines="100"/>
      <w:jc w:val="both"/>
      <w:outlineLvl w:val="1"/>
    </w:pPr>
    <w:rPr>
      <w:rFonts w:ascii="SimHei" w:eastAsia="SimHei"/>
      <w:sz w:val="21"/>
    </w:rPr>
  </w:style>
  <w:style w:type="paragraph" w:customStyle="1" w:styleId="a4">
    <w:name w:val="二级条标题"/>
    <w:basedOn w:val="a3"/>
    <w:next w:val="Normal"/>
    <w:link w:val="Char5"/>
    <w:rsid w:val="00CF0014"/>
    <w:pPr>
      <w:numPr>
        <w:ilvl w:val="2"/>
      </w:numPr>
      <w:spacing w:before="50" w:after="50"/>
      <w:outlineLvl w:val="3"/>
    </w:pPr>
  </w:style>
  <w:style w:type="paragraph" w:customStyle="1" w:styleId="a5">
    <w:name w:val="三级条标题"/>
    <w:basedOn w:val="a4"/>
    <w:next w:val="Normal"/>
    <w:link w:val="Char6"/>
    <w:rsid w:val="00CF0014"/>
    <w:pPr>
      <w:numPr>
        <w:ilvl w:val="3"/>
      </w:numPr>
      <w:outlineLvl w:val="4"/>
    </w:pPr>
  </w:style>
  <w:style w:type="paragraph" w:customStyle="1" w:styleId="a6">
    <w:name w:val="四级条标题"/>
    <w:basedOn w:val="a5"/>
    <w:next w:val="Normal"/>
    <w:link w:val="Char7"/>
    <w:rsid w:val="00CF0014"/>
    <w:pPr>
      <w:numPr>
        <w:ilvl w:val="4"/>
      </w:numPr>
      <w:outlineLvl w:val="5"/>
    </w:pPr>
  </w:style>
  <w:style w:type="paragraph" w:customStyle="1" w:styleId="a7">
    <w:name w:val="五级条标题"/>
    <w:basedOn w:val="a6"/>
    <w:next w:val="Normal"/>
    <w:link w:val="Char8"/>
    <w:rsid w:val="00CF0014"/>
    <w:pPr>
      <w:numPr>
        <w:ilvl w:val="5"/>
      </w:numPr>
      <w:outlineLvl w:val="6"/>
    </w:pPr>
  </w:style>
  <w:style w:type="paragraph" w:customStyle="1" w:styleId="H6">
    <w:name w:val="H6"/>
    <w:basedOn w:val="Heading5"/>
    <w:next w:val="Normal"/>
    <w:rsid w:val="002C0326"/>
    <w:pPr>
      <w:keepLines/>
      <w:tabs>
        <w:tab w:val="clear" w:pos="567"/>
      </w:tabs>
      <w:autoSpaceDE/>
      <w:autoSpaceDN/>
      <w:spacing w:beforeLines="0" w:before="120" w:afterLines="0" w:after="180" w:line="240" w:lineRule="auto"/>
      <w:ind w:left="1985" w:hanging="1985"/>
      <w:outlineLvl w:val="9"/>
    </w:pPr>
    <w:rPr>
      <w:rFonts w:eastAsia="SimSun"/>
      <w:sz w:val="20"/>
      <w:szCs w:val="20"/>
      <w:lang w:val="en-GB" w:eastAsia="en-US"/>
    </w:rPr>
  </w:style>
  <w:style w:type="paragraph" w:customStyle="1" w:styleId="NO">
    <w:name w:val="NO"/>
    <w:basedOn w:val="Normal"/>
    <w:link w:val="NOZchn"/>
    <w:qFormat/>
    <w:rsid w:val="002C0326"/>
    <w:pPr>
      <w:keepLines/>
      <w:widowControl/>
      <w:autoSpaceDE/>
      <w:autoSpaceDN/>
      <w:adjustRightInd/>
      <w:spacing w:after="180"/>
      <w:ind w:left="1135" w:hanging="851"/>
    </w:pPr>
    <w:rPr>
      <w:lang w:val="en-GB" w:eastAsia="en-US"/>
    </w:rPr>
  </w:style>
  <w:style w:type="paragraph" w:customStyle="1" w:styleId="TF">
    <w:name w:val="TF"/>
    <w:basedOn w:val="TH"/>
    <w:link w:val="TFChar"/>
    <w:rsid w:val="002C0326"/>
    <w:pPr>
      <w:keepNext w:val="0"/>
      <w:spacing w:before="0" w:after="240"/>
    </w:pPr>
  </w:style>
  <w:style w:type="character" w:customStyle="1" w:styleId="NOZchn">
    <w:name w:val="NO Zchn"/>
    <w:link w:val="NO"/>
    <w:rsid w:val="002C0326"/>
    <w:rPr>
      <w:lang w:val="en-GB" w:eastAsia="en-US"/>
    </w:rPr>
  </w:style>
  <w:style w:type="character" w:customStyle="1" w:styleId="TFChar">
    <w:name w:val="TF Char"/>
    <w:link w:val="TF"/>
    <w:rsid w:val="002C0326"/>
    <w:rPr>
      <w:rFonts w:ascii="Arial" w:hAnsi="Arial"/>
      <w:b/>
      <w:lang w:val="en-GB" w:eastAsia="en-US"/>
    </w:rPr>
  </w:style>
  <w:style w:type="paragraph" w:customStyle="1" w:styleId="EditorsNote">
    <w:name w:val="Editor's Note"/>
    <w:aliases w:val="EN"/>
    <w:basedOn w:val="NO"/>
    <w:link w:val="EditorsNoteChar1"/>
    <w:qFormat/>
    <w:rsid w:val="002C0326"/>
    <w:rPr>
      <w:color w:val="FF0000"/>
    </w:rPr>
  </w:style>
  <w:style w:type="character" w:customStyle="1" w:styleId="EditorsNoteChar1">
    <w:name w:val="Editor's Note Char1"/>
    <w:link w:val="EditorsNote"/>
    <w:rsid w:val="002C0326"/>
    <w:rPr>
      <w:color w:val="FF0000"/>
      <w:lang w:val="en-GB" w:eastAsia="en-US"/>
    </w:rPr>
  </w:style>
  <w:style w:type="character" w:customStyle="1" w:styleId="NOChar">
    <w:name w:val="NO Char"/>
    <w:rsid w:val="002C0326"/>
    <w:rPr>
      <w:lang w:eastAsia="en-US"/>
    </w:rPr>
  </w:style>
  <w:style w:type="character" w:styleId="CommentReference">
    <w:name w:val="annotation reference"/>
    <w:rsid w:val="006E7926"/>
    <w:rPr>
      <w:rFonts w:eastAsia="SimHei"/>
      <w:sz w:val="21"/>
      <w:szCs w:val="21"/>
      <w:lang w:val="en-US" w:eastAsia="zh-CN" w:bidi="ar-SA"/>
    </w:rPr>
  </w:style>
  <w:style w:type="paragraph" w:styleId="CommentText">
    <w:name w:val="annotation text"/>
    <w:basedOn w:val="Normal"/>
    <w:link w:val="CommentTextChar"/>
    <w:rsid w:val="006E7926"/>
    <w:pPr>
      <w:autoSpaceDE/>
      <w:autoSpaceDN/>
      <w:adjustRightInd/>
    </w:pPr>
    <w:rPr>
      <w:sz w:val="21"/>
    </w:rPr>
  </w:style>
  <w:style w:type="character" w:customStyle="1" w:styleId="CommentTextChar">
    <w:name w:val="Comment Text Char"/>
    <w:basedOn w:val="DefaultParagraphFont"/>
    <w:link w:val="CommentText"/>
    <w:rsid w:val="006E7926"/>
    <w:rPr>
      <w:sz w:val="21"/>
    </w:rPr>
  </w:style>
  <w:style w:type="paragraph" w:styleId="ListParagraph">
    <w:name w:val="List Paragraph"/>
    <w:basedOn w:val="Normal"/>
    <w:qFormat/>
    <w:rsid w:val="006E7926"/>
    <w:pPr>
      <w:autoSpaceDE/>
      <w:autoSpaceDN/>
      <w:adjustRightInd/>
      <w:ind w:firstLineChars="200" w:firstLine="420"/>
      <w:jc w:val="both"/>
    </w:pPr>
    <w:rPr>
      <w:rFonts w:ascii="Calibri" w:hAnsi="Calibri"/>
      <w:kern w:val="2"/>
      <w:sz w:val="21"/>
      <w:szCs w:val="22"/>
    </w:rPr>
  </w:style>
  <w:style w:type="character" w:customStyle="1" w:styleId="B1Char1">
    <w:name w:val="B1 Char1"/>
    <w:rsid w:val="0075795A"/>
    <w:rPr>
      <w:rFonts w:ascii="Times New Roman" w:eastAsia="SimSun" w:hAnsi="Times New Roman" w:cs="Times New Roman"/>
      <w:kern w:val="0"/>
      <w:sz w:val="20"/>
      <w:szCs w:val="20"/>
      <w:lang w:val="en-GB" w:eastAsia="en-US"/>
    </w:rPr>
  </w:style>
  <w:style w:type="character" w:customStyle="1" w:styleId="EditorsNoteChar">
    <w:name w:val="Editor's Note Char"/>
    <w:aliases w:val="EN Char"/>
    <w:locked/>
    <w:rsid w:val="00E544A0"/>
    <w:rPr>
      <w:color w:val="FF0000"/>
      <w:lang w:eastAsia="en-US"/>
    </w:rPr>
  </w:style>
  <w:style w:type="character" w:customStyle="1" w:styleId="TAHCar">
    <w:name w:val="TAH Car"/>
    <w:link w:val="TAH"/>
    <w:rsid w:val="00216AA1"/>
    <w:rPr>
      <w:rFonts w:ascii="Arial" w:eastAsia="Times New Roman" w:hAnsi="Arial"/>
      <w:b/>
      <w:sz w:val="18"/>
      <w:lang w:val="en-GB"/>
    </w:rPr>
  </w:style>
  <w:style w:type="paragraph" w:styleId="CommentSubject">
    <w:name w:val="annotation subject"/>
    <w:basedOn w:val="CommentText"/>
    <w:next w:val="CommentText"/>
    <w:link w:val="CommentSubjectChar"/>
    <w:semiHidden/>
    <w:unhideWhenUsed/>
    <w:rsid w:val="00FF7694"/>
    <w:pPr>
      <w:autoSpaceDE w:val="0"/>
      <w:autoSpaceDN w:val="0"/>
      <w:adjustRightInd w:val="0"/>
    </w:pPr>
    <w:rPr>
      <w:b/>
      <w:bCs/>
      <w:sz w:val="20"/>
    </w:rPr>
  </w:style>
  <w:style w:type="character" w:customStyle="1" w:styleId="CommentSubjectChar">
    <w:name w:val="Comment Subject Char"/>
    <w:basedOn w:val="CommentTextChar"/>
    <w:link w:val="CommentSubject"/>
    <w:semiHidden/>
    <w:rsid w:val="00FF7694"/>
    <w:rPr>
      <w:b/>
      <w:bCs/>
      <w:sz w:val="21"/>
    </w:rPr>
  </w:style>
  <w:style w:type="character" w:customStyle="1" w:styleId="TAHChar">
    <w:name w:val="TAH Char"/>
    <w:rsid w:val="006F75B1"/>
    <w:rPr>
      <w:rFonts w:ascii="Arial" w:hAnsi="Arial"/>
      <w:b/>
      <w:color w:val="000000"/>
      <w:sz w:val="18"/>
      <w:lang w:val="x-none" w:eastAsia="ja-JP"/>
    </w:rPr>
  </w:style>
  <w:style w:type="paragraph" w:customStyle="1" w:styleId="NormalParagraph">
    <w:name w:val="Normal Paragraph"/>
    <w:qFormat/>
    <w:rsid w:val="00271482"/>
    <w:pPr>
      <w:spacing w:after="200" w:line="276" w:lineRule="auto"/>
      <w:jc w:val="both"/>
    </w:pPr>
    <w:rPr>
      <w:rFonts w:ascii="Arial" w:hAnsi="Arial"/>
      <w:sz w:val="22"/>
      <w:szCs w:val="22"/>
      <w:lang w:val="en-GB" w:eastAsia="en-GB"/>
    </w:rPr>
  </w:style>
  <w:style w:type="paragraph" w:customStyle="1" w:styleId="Default">
    <w:name w:val="Default"/>
    <w:rsid w:val="00271482"/>
    <w:pPr>
      <w:autoSpaceDE w:val="0"/>
      <w:autoSpaceDN w:val="0"/>
      <w:adjustRightInd w:val="0"/>
    </w:pPr>
    <w:rPr>
      <w:rFonts w:eastAsiaTheme="minorEastAsia"/>
      <w:color w:val="000000"/>
      <w:sz w:val="24"/>
      <w:szCs w:val="24"/>
      <w:lang w:eastAsia="de-DE"/>
    </w:rPr>
  </w:style>
  <w:style w:type="paragraph" w:styleId="Revision">
    <w:name w:val="Revision"/>
    <w:hidden/>
    <w:uiPriority w:val="99"/>
    <w:semiHidden/>
    <w:rsid w:val="00FE4DE4"/>
  </w:style>
  <w:style w:type="paragraph" w:styleId="TOCHeading">
    <w:name w:val="TOC Heading"/>
    <w:basedOn w:val="Heading1"/>
    <w:next w:val="Normal"/>
    <w:uiPriority w:val="39"/>
    <w:unhideWhenUsed/>
    <w:qFormat/>
    <w:rsid w:val="00AC16A5"/>
    <w:pPr>
      <w:keepLines/>
      <w:numPr>
        <w:numId w:val="0"/>
      </w:numPr>
      <w:spacing w:after="0" w:line="259" w:lineRule="auto"/>
      <w:jc w:val="left"/>
      <w:outlineLvl w:val="9"/>
    </w:pPr>
    <w:rPr>
      <w:rFonts w:asciiTheme="majorHAnsi" w:eastAsiaTheme="majorEastAsia" w:hAnsiTheme="majorHAnsi" w:cstheme="majorBidi"/>
      <w:b w:val="0"/>
      <w:color w:val="365F91" w:themeColor="accent1" w:themeShade="BF"/>
    </w:rPr>
  </w:style>
  <w:style w:type="character" w:customStyle="1" w:styleId="apple-converted-space">
    <w:name w:val="apple-converted-space"/>
    <w:basedOn w:val="DefaultParagraphFont"/>
    <w:rsid w:val="0066422A"/>
  </w:style>
  <w:style w:type="paragraph" w:customStyle="1" w:styleId="TableParagraph">
    <w:name w:val="Table Paragraph"/>
    <w:basedOn w:val="Normal"/>
    <w:uiPriority w:val="1"/>
    <w:qFormat/>
    <w:rsid w:val="00AC5511"/>
    <w:pPr>
      <w:autoSpaceDE/>
      <w:autoSpaceDN/>
      <w:adjustRightInd/>
    </w:pPr>
    <w:rPr>
      <w:rFonts w:ascii="Calibri" w:hAnsi="Calibri"/>
      <w:sz w:val="22"/>
      <w:szCs w:val="22"/>
      <w:lang w:eastAsia="en-US"/>
    </w:rPr>
  </w:style>
  <w:style w:type="character" w:customStyle="1" w:styleId="c-gap-right-small2">
    <w:name w:val="c-gap-right-small2"/>
    <w:basedOn w:val="DefaultParagraphFont"/>
    <w:rsid w:val="00A45DEB"/>
  </w:style>
  <w:style w:type="paragraph" w:customStyle="1" w:styleId="4-new">
    <w:name w:val="标题4-new"/>
    <w:basedOn w:val="a5"/>
    <w:next w:val="affb"/>
    <w:link w:val="4-newChar"/>
    <w:qFormat/>
    <w:rsid w:val="00F14F0B"/>
    <w:pPr>
      <w:ind w:leftChars="100" w:left="145" w:rightChars="100" w:right="100"/>
    </w:pPr>
  </w:style>
  <w:style w:type="character" w:customStyle="1" w:styleId="Char4">
    <w:name w:val="一级条标题 Char"/>
    <w:basedOn w:val="DefaultParagraphFont"/>
    <w:link w:val="a3"/>
    <w:rsid w:val="00F14F0B"/>
    <w:rPr>
      <w:rFonts w:ascii="SimHei" w:eastAsia="SimHei"/>
      <w:sz w:val="21"/>
      <w:szCs w:val="21"/>
    </w:rPr>
  </w:style>
  <w:style w:type="character" w:customStyle="1" w:styleId="Char5">
    <w:name w:val="二级条标题 Char"/>
    <w:basedOn w:val="Char4"/>
    <w:link w:val="a4"/>
    <w:rsid w:val="00F14F0B"/>
    <w:rPr>
      <w:rFonts w:ascii="SimHei" w:eastAsia="SimHei"/>
      <w:sz w:val="21"/>
      <w:szCs w:val="21"/>
    </w:rPr>
  </w:style>
  <w:style w:type="character" w:customStyle="1" w:styleId="Char6">
    <w:name w:val="三级条标题 Char"/>
    <w:basedOn w:val="Char5"/>
    <w:link w:val="a5"/>
    <w:rsid w:val="00F14F0B"/>
    <w:rPr>
      <w:rFonts w:ascii="SimHei" w:eastAsia="SimHei"/>
      <w:sz w:val="21"/>
      <w:szCs w:val="21"/>
    </w:rPr>
  </w:style>
  <w:style w:type="character" w:customStyle="1" w:styleId="Char7">
    <w:name w:val="四级条标题 Char"/>
    <w:basedOn w:val="Char6"/>
    <w:link w:val="a6"/>
    <w:rsid w:val="00F14F0B"/>
    <w:rPr>
      <w:rFonts w:ascii="SimHei" w:eastAsia="SimHei"/>
      <w:sz w:val="21"/>
      <w:szCs w:val="21"/>
    </w:rPr>
  </w:style>
  <w:style w:type="character" w:customStyle="1" w:styleId="Char8">
    <w:name w:val="五级条标题 Char"/>
    <w:basedOn w:val="Char7"/>
    <w:link w:val="a7"/>
    <w:rsid w:val="00F14F0B"/>
    <w:rPr>
      <w:rFonts w:ascii="SimHei" w:eastAsia="SimHei"/>
      <w:sz w:val="21"/>
      <w:szCs w:val="21"/>
    </w:rPr>
  </w:style>
  <w:style w:type="character" w:customStyle="1" w:styleId="4-newChar">
    <w:name w:val="标题4-new Char"/>
    <w:basedOn w:val="Char8"/>
    <w:link w:val="4-new"/>
    <w:rsid w:val="00F14F0B"/>
    <w:rPr>
      <w:rFonts w:ascii="SimHei" w:eastAsia="SimHei"/>
      <w:sz w:val="21"/>
      <w:szCs w:val="21"/>
    </w:rPr>
  </w:style>
  <w:style w:type="character" w:customStyle="1" w:styleId="Heading1Char">
    <w:name w:val="Heading 1 Char"/>
    <w:basedOn w:val="DefaultParagraphFont"/>
    <w:link w:val="Heading1"/>
    <w:rsid w:val="00641A52"/>
    <w:rPr>
      <w:rFonts w:ascii="Arial" w:eastAsia="SimHei" w:hAnsi="Arial"/>
      <w:b/>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374684">
      <w:bodyDiv w:val="1"/>
      <w:marLeft w:val="0"/>
      <w:marRight w:val="0"/>
      <w:marTop w:val="0"/>
      <w:marBottom w:val="0"/>
      <w:divBdr>
        <w:top w:val="none" w:sz="0" w:space="0" w:color="auto"/>
        <w:left w:val="none" w:sz="0" w:space="0" w:color="auto"/>
        <w:bottom w:val="none" w:sz="0" w:space="0" w:color="auto"/>
        <w:right w:val="none" w:sz="0" w:space="0" w:color="auto"/>
      </w:divBdr>
    </w:div>
    <w:div w:id="178474579">
      <w:bodyDiv w:val="1"/>
      <w:marLeft w:val="0"/>
      <w:marRight w:val="0"/>
      <w:marTop w:val="0"/>
      <w:marBottom w:val="0"/>
      <w:divBdr>
        <w:top w:val="none" w:sz="0" w:space="0" w:color="auto"/>
        <w:left w:val="none" w:sz="0" w:space="0" w:color="auto"/>
        <w:bottom w:val="none" w:sz="0" w:space="0" w:color="auto"/>
        <w:right w:val="none" w:sz="0" w:space="0" w:color="auto"/>
      </w:divBdr>
      <w:divsChild>
        <w:div w:id="234363282">
          <w:marLeft w:val="1166"/>
          <w:marRight w:val="0"/>
          <w:marTop w:val="0"/>
          <w:marBottom w:val="0"/>
          <w:divBdr>
            <w:top w:val="none" w:sz="0" w:space="0" w:color="auto"/>
            <w:left w:val="none" w:sz="0" w:space="0" w:color="auto"/>
            <w:bottom w:val="none" w:sz="0" w:space="0" w:color="auto"/>
            <w:right w:val="none" w:sz="0" w:space="0" w:color="auto"/>
          </w:divBdr>
        </w:div>
      </w:divsChild>
    </w:div>
    <w:div w:id="357705028">
      <w:bodyDiv w:val="1"/>
      <w:marLeft w:val="0"/>
      <w:marRight w:val="0"/>
      <w:marTop w:val="0"/>
      <w:marBottom w:val="0"/>
      <w:divBdr>
        <w:top w:val="none" w:sz="0" w:space="0" w:color="auto"/>
        <w:left w:val="none" w:sz="0" w:space="0" w:color="auto"/>
        <w:bottom w:val="none" w:sz="0" w:space="0" w:color="auto"/>
        <w:right w:val="none" w:sz="0" w:space="0" w:color="auto"/>
      </w:divBdr>
    </w:div>
    <w:div w:id="754743240">
      <w:bodyDiv w:val="1"/>
      <w:marLeft w:val="0"/>
      <w:marRight w:val="0"/>
      <w:marTop w:val="0"/>
      <w:marBottom w:val="0"/>
      <w:divBdr>
        <w:top w:val="none" w:sz="0" w:space="0" w:color="auto"/>
        <w:left w:val="none" w:sz="0" w:space="0" w:color="auto"/>
        <w:bottom w:val="none" w:sz="0" w:space="0" w:color="auto"/>
        <w:right w:val="none" w:sz="0" w:space="0" w:color="auto"/>
      </w:divBdr>
    </w:div>
    <w:div w:id="903955594">
      <w:bodyDiv w:val="1"/>
      <w:marLeft w:val="0"/>
      <w:marRight w:val="0"/>
      <w:marTop w:val="0"/>
      <w:marBottom w:val="0"/>
      <w:divBdr>
        <w:top w:val="none" w:sz="0" w:space="0" w:color="auto"/>
        <w:left w:val="none" w:sz="0" w:space="0" w:color="auto"/>
        <w:bottom w:val="none" w:sz="0" w:space="0" w:color="auto"/>
        <w:right w:val="none" w:sz="0" w:space="0" w:color="auto"/>
      </w:divBdr>
      <w:divsChild>
        <w:div w:id="1476290021">
          <w:marLeft w:val="1166"/>
          <w:marRight w:val="0"/>
          <w:marTop w:val="0"/>
          <w:marBottom w:val="0"/>
          <w:divBdr>
            <w:top w:val="none" w:sz="0" w:space="0" w:color="auto"/>
            <w:left w:val="none" w:sz="0" w:space="0" w:color="auto"/>
            <w:bottom w:val="none" w:sz="0" w:space="0" w:color="auto"/>
            <w:right w:val="none" w:sz="0" w:space="0" w:color="auto"/>
          </w:divBdr>
        </w:div>
        <w:div w:id="1764494788">
          <w:marLeft w:val="1166"/>
          <w:marRight w:val="0"/>
          <w:marTop w:val="0"/>
          <w:marBottom w:val="0"/>
          <w:divBdr>
            <w:top w:val="none" w:sz="0" w:space="0" w:color="auto"/>
            <w:left w:val="none" w:sz="0" w:space="0" w:color="auto"/>
            <w:bottom w:val="none" w:sz="0" w:space="0" w:color="auto"/>
            <w:right w:val="none" w:sz="0" w:space="0" w:color="auto"/>
          </w:divBdr>
        </w:div>
        <w:div w:id="517887681">
          <w:marLeft w:val="1166"/>
          <w:marRight w:val="0"/>
          <w:marTop w:val="0"/>
          <w:marBottom w:val="0"/>
          <w:divBdr>
            <w:top w:val="none" w:sz="0" w:space="0" w:color="auto"/>
            <w:left w:val="none" w:sz="0" w:space="0" w:color="auto"/>
            <w:bottom w:val="none" w:sz="0" w:space="0" w:color="auto"/>
            <w:right w:val="none" w:sz="0" w:space="0" w:color="auto"/>
          </w:divBdr>
        </w:div>
        <w:div w:id="1067653619">
          <w:marLeft w:val="1166"/>
          <w:marRight w:val="0"/>
          <w:marTop w:val="0"/>
          <w:marBottom w:val="0"/>
          <w:divBdr>
            <w:top w:val="none" w:sz="0" w:space="0" w:color="auto"/>
            <w:left w:val="none" w:sz="0" w:space="0" w:color="auto"/>
            <w:bottom w:val="none" w:sz="0" w:space="0" w:color="auto"/>
            <w:right w:val="none" w:sz="0" w:space="0" w:color="auto"/>
          </w:divBdr>
        </w:div>
        <w:div w:id="350961506">
          <w:marLeft w:val="1166"/>
          <w:marRight w:val="0"/>
          <w:marTop w:val="0"/>
          <w:marBottom w:val="0"/>
          <w:divBdr>
            <w:top w:val="none" w:sz="0" w:space="0" w:color="auto"/>
            <w:left w:val="none" w:sz="0" w:space="0" w:color="auto"/>
            <w:bottom w:val="none" w:sz="0" w:space="0" w:color="auto"/>
            <w:right w:val="none" w:sz="0" w:space="0" w:color="auto"/>
          </w:divBdr>
        </w:div>
        <w:div w:id="2061056114">
          <w:marLeft w:val="1166"/>
          <w:marRight w:val="0"/>
          <w:marTop w:val="0"/>
          <w:marBottom w:val="0"/>
          <w:divBdr>
            <w:top w:val="none" w:sz="0" w:space="0" w:color="auto"/>
            <w:left w:val="none" w:sz="0" w:space="0" w:color="auto"/>
            <w:bottom w:val="none" w:sz="0" w:space="0" w:color="auto"/>
            <w:right w:val="none" w:sz="0" w:space="0" w:color="auto"/>
          </w:divBdr>
        </w:div>
        <w:div w:id="594677459">
          <w:marLeft w:val="1166"/>
          <w:marRight w:val="0"/>
          <w:marTop w:val="0"/>
          <w:marBottom w:val="0"/>
          <w:divBdr>
            <w:top w:val="none" w:sz="0" w:space="0" w:color="auto"/>
            <w:left w:val="none" w:sz="0" w:space="0" w:color="auto"/>
            <w:bottom w:val="none" w:sz="0" w:space="0" w:color="auto"/>
            <w:right w:val="none" w:sz="0" w:space="0" w:color="auto"/>
          </w:divBdr>
        </w:div>
      </w:divsChild>
    </w:div>
    <w:div w:id="1327443916">
      <w:bodyDiv w:val="1"/>
      <w:marLeft w:val="0"/>
      <w:marRight w:val="0"/>
      <w:marTop w:val="0"/>
      <w:marBottom w:val="0"/>
      <w:divBdr>
        <w:top w:val="none" w:sz="0" w:space="0" w:color="auto"/>
        <w:left w:val="none" w:sz="0" w:space="0" w:color="auto"/>
        <w:bottom w:val="none" w:sz="0" w:space="0" w:color="auto"/>
        <w:right w:val="none" w:sz="0" w:space="0" w:color="auto"/>
      </w:divBdr>
      <w:divsChild>
        <w:div w:id="1652562591">
          <w:marLeft w:val="1166"/>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1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95B2E4407BF2CA45B5CA71B98E70B49E" ma:contentTypeVersion="33" ma:contentTypeDescription="Create a new document." ma:contentTypeScope="" ma:versionID="07c8000d289984e4f454e79c6668b22d">
  <xsd:schema xmlns:xsd="http://www.w3.org/2001/XMLSchema" xmlns:xs="http://www.w3.org/2001/XMLSchema" xmlns:p="http://schemas.microsoft.com/office/2006/metadata/properties" xmlns:ns2="061b9647-4e8e-4322-8827-bc9d1fc10aaf" targetNamespace="http://schemas.microsoft.com/office/2006/metadata/properties" ma:root="true" ma:fieldsID="61e8030b634e993b971bb5b7c953b055" ns2:_="">
    <xsd:import namespace="061b9647-4e8e-4322-8827-bc9d1fc10aaf"/>
    <xsd:element name="properties">
      <xsd:complexType>
        <xsd:sequence>
          <xsd:element name="documentManagement">
            <xsd:complexType>
              <xsd:all>
                <xsd:element ref="ns2:Organization_x0020_Name"/>
                <xsd:element ref="ns2:Meeting_x0020_Date"/>
                <xsd:element ref="ns2:Meeting_x0020_Name" minOccurs="0"/>
                <xsd:element ref="ns2:Work_Item" minOccurs="0"/>
                <xsd:element ref="ns2:Name_x0020_of_x0020_Workgroup" minOccurs="0"/>
                <xsd:element ref="ns2:I_x0020_understand_x0020_what_x0020_this_x0020_page_x0020_is_x0020_intended_x0020_for_x0020_I_x0020_and_x0020_am_x0020_following_x0020_the_x0020_guidance_x0020_as_x0020_provided_x0020_by_x0020_Legal"/>
                <xsd:element ref="ns2:Approved_Contribution"/>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Name_x0020_of_x0020_work_x0020_item_x002f_document_x002f_specification_x0020_to_x0020_which_x0020_the_x0020_contribution_x0020_is_x0020_associated" minOccurs="0"/>
                <xsd:element ref="ns2:To_x0020_the_x0020_best_x0020_of_x0020_my_x0020_knowledge_x002c__x0020_this_x0020_Contribution_x0020_is_x0020_correct_x002c__x0020_accurate_x0020_and_x0020_all_x0020_proprietary_x0020_information_x0020_has_x0020_been_x0020_approved_x0020_for_x0020_release_x0020_and_x0020_any_x0020_innovations_x0020_disclosed_x0020_in_x0020_the_x0020_Contribution_x0020_have_x0020_been_x0020_appropriately_x0020_protected_x0020__x0028_e_x002e_g_x002e__x0020_patent_x0020_application_x0020_has_x0020_been_x0020_filed_x0029__x002e_"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1b9647-4e8e-4322-8827-bc9d1fc10aaf" elementFormDefault="qualified">
    <xsd:import namespace="http://schemas.microsoft.com/office/2006/documentManagement/types"/>
    <xsd:import namespace="http://schemas.microsoft.com/office/infopath/2007/PartnerControls"/>
    <xsd:element name="Organization_x0020_Name" ma:index="1" ma:displayName="Name of organization where contribution is made" ma:default="3D Audio TF" ma:format="Dropdown" ma:internalName="Organization_x0020_Name">
      <xsd:simpleType>
        <xsd:restriction base="dms:Choice">
          <xsd:enumeration value="3D Audio TF"/>
          <xsd:enumeration value="3GPP"/>
          <xsd:enumeration value="3GPP2"/>
          <xsd:enumeration value="4iP Council"/>
          <xsd:enumeration value="5G ACIA"/>
          <xsd:enumeration value="5G ADA"/>
          <xsd:enumeration value="5G Americas"/>
          <xsd:enumeration value="5G Forum"/>
          <xsd:enumeration value="5G TF (VzW)"/>
          <xsd:enumeration value="5G TRx"/>
          <xsd:enumeration value="5G-SFA"/>
          <xsd:enumeration value="5GAA"/>
          <xsd:enumeration value="5GMF"/>
          <xsd:enumeration value="6USC"/>
          <xsd:enumeration value="450 Alliance"/>
          <xsd:enumeration value="ABC"/>
          <xsd:enumeration value="ABINEE"/>
          <xsd:enumeration value="ABPI"/>
          <xsd:enumeration value="abVcap"/>
          <xsd:enumeration value="Accellera"/>
          <xsd:enumeration value="AEC"/>
          <xsd:enumeration value="AEIA"/>
          <xsd:enumeration value="AFNOR"/>
          <xsd:enumeration value="AGL"/>
          <xsd:enumeration value="AIAG"/>
          <xsd:enumeration value="AIB"/>
          <xsd:enumeration value="AIHK"/>
          <xsd:enumeration value="AII"/>
          <xsd:enumeration value="AIOTI"/>
          <xsd:enumeration value="AIPPI"/>
          <xsd:enumeration value="AirFuel Alliance"/>
          <xsd:enumeration value="Ambrosetti Club Europe"/>
          <xsd:enumeration value="AMCHAM China"/>
          <xsd:enumeration value="AMCHAM EU"/>
          <xsd:enumeration value="AMCHAM India"/>
          <xsd:enumeration value="AMCHAM Italy"/>
          <xsd:enumeration value="AMCHAM Japan"/>
          <xsd:enumeration value="AMCHAM Korea"/>
          <xsd:enumeration value="AMCHAM South Africa"/>
          <xsd:enumeration value="AMCHAM Taipei"/>
          <xsd:enumeration value="AMTA"/>
          <xsd:enumeration value="ANSI"/>
          <xsd:enumeration value="APT"/>
          <xsd:enumeration value="AREA"/>
          <xsd:enumeration value="ARIB"/>
          <xsd:enumeration value="ASC C63"/>
          <xsd:enumeration value="ASC x9"/>
          <xsd:enumeration value="Assinform"/>
          <xsd:enumeration value="Assonime"/>
          <xsd:enumeration value="ATIS"/>
          <xsd:enumeration value="ATSC"/>
          <xsd:enumeration value="ATU"/>
          <xsd:enumeration value="AVnu Alliance"/>
          <xsd:enumeration value="AVS"/>
          <xsd:enumeration value="BBF"/>
          <xsd:enumeration value="Beijing Overseas Chinese Chamber of Commerce"/>
          <xsd:enumeration value="Berkeley Center for Law and Technology"/>
          <xsd:enumeration value="BIF"/>
          <xsd:enumeration value="Biocom"/>
          <xsd:enumeration value="BITKOM"/>
          <xsd:enumeration value="Bluetooth SIG"/>
          <xsd:enumeration value="Boulder Economic Council"/>
          <xsd:enumeration value="BRT"/>
          <xsd:enumeration value="BSI"/>
          <xsd:enumeration value="BSR"/>
          <xsd:enumeration value="BTAC"/>
          <xsd:enumeration value="Business Forward"/>
          <xsd:enumeration value="C-ITS"/>
          <xsd:enumeration value="CAASA"/>
          <xsd:enumeration value="CAICV"/>
          <xsd:enumeration value="CAIHDEIA"/>
          <xsd:enumeration value="Cambridge Network"/>
          <xsd:enumeration value="Cambridge_Wireless"/>
          <xsd:enumeration value="CAMP"/>
          <xsd:enumeration value="CANIETI"/>
          <xsd:enumeration value="Cat M Forum"/>
          <xsd:enumeration value="CBRS Alliance"/>
          <xsd:enumeration value="CCA"/>
          <xsd:enumeration value="CCC"/>
          <xsd:enumeration value="CCIX"/>
          <xsd:enumeration value="CCOIC"/>
          <xsd:enumeration value="CCSA"/>
          <xsd:enumeration value="CEIA"/>
          <xsd:enumeration value="CELC"/>
          <xsd:enumeration value="CEN CENELEC"/>
          <xsd:enumeration value="Center for Workplace Compliance"/>
          <xsd:enumeration value="CEPT"/>
          <xsd:enumeration value="CER"/>
          <xsd:enumeration value="CERRE"/>
          <xsd:enumeration value="CESA"/>
          <xsd:enumeration value="CF3"/>
          <xsd:enumeration value="China CEO Council"/>
          <xsd:enumeration value="CICPMC"/>
          <xsd:enumeration value="CIDM"/>
          <xsd:enumeration value="CII"/>
          <xsd:enumeration value="CIPL"/>
          <xsd:enumeration value="CJK"/>
          <xsd:enumeration value="Cleantech"/>
          <xsd:enumeration value="Cloud Computing &amp; IoT Association in Taiwan"/>
          <xsd:enumeration value="CMO Network"/>
          <xsd:enumeration value="CNIS"/>
          <xsd:enumeration value="CNMP"/>
          <xsd:enumeration value="COAI"/>
          <xsd:enumeration value="CompTIA"/>
          <xsd:enumeration value="Conference Board"/>
          <xsd:enumeration value="CONNECT"/>
          <xsd:enumeration value="Connected Living"/>
          <xsd:enumeration value="Converged IO"/>
          <xsd:enumeration value="ConVeX"/>
          <xsd:enumeration value="Cork Chamber"/>
          <xsd:enumeration value="CPR"/>
          <xsd:enumeration value="CSIA"/>
          <xsd:enumeration value="CSRIC"/>
          <xsd:enumeration value="CTA"/>
          <xsd:enumeration value="CTA WAVE"/>
          <xsd:enumeration value="CTIA"/>
          <xsd:enumeration value="CUIA"/>
          <xsd:enumeration value="CyberIreland"/>
          <xsd:enumeration value="DASH Industry Forum"/>
          <xsd:enumeration value="DEA"/>
          <xsd:enumeration value="DIGITALEUROPE"/>
          <xsd:enumeration value="DIN"/>
          <xsd:enumeration value="DisabilityIN"/>
          <xsd:enumeration value="Display R2 SIG"/>
          <xsd:enumeration value="DMTF"/>
          <xsd:enumeration value="DVB"/>
          <xsd:enumeration value="EASCITY"/>
          <xsd:enumeration value="EBU"/>
          <xsd:enumeration value="ECCK"/>
          <xsd:enumeration value="ECW"/>
          <xsd:enumeration value="EF3"/>
          <xsd:enumeration value="EIF"/>
          <xsd:enumeration value="Employers Group"/>
          <xsd:enumeration value="EMVCo"/>
          <xsd:enumeration value="ERTICO"/>
          <xsd:enumeration value="ETNO"/>
          <xsd:enumeration value="ETSI"/>
          <xsd:enumeration value="EUI"/>
          <xsd:enumeration value="EVA"/>
          <xsd:enumeration value="EvoNexus"/>
          <xsd:enumeration value="FICCI"/>
          <xsd:enumeration value="FIDO Alliance"/>
          <xsd:enumeration value="FISITA"/>
          <xsd:enumeration value="FlexTech Alliance"/>
          <xsd:enumeration value="FMMC"/>
          <xsd:enumeration value="FORCA"/>
          <xsd:enumeration value="FSR"/>
          <xsd:enumeration value="FuTURE Forum"/>
          <xsd:enumeration value="Future of Privacy Forum"/>
          <xsd:enumeration value="Gartner"/>
          <xsd:enumeration value="GCF"/>
          <xsd:enumeration value="GEM Consortium"/>
          <xsd:enumeration value="Gen-Z"/>
          <xsd:enumeration value="GENIVI Alliance"/>
          <xsd:enumeration value="Global Business Coalition for Women's Economic Empowerment"/>
          <xsd:enumeration value="GlobalPlatform"/>
          <xsd:enumeration value="GSA (Global mobile Suppliers Association)"/>
          <xsd:enumeration value="GSA (Global Semiconductor Alliance)"/>
          <xsd:enumeration value="GSMA"/>
          <xsd:enumeration value="GTI"/>
          <xsd:enumeration value="HDCP"/>
          <xsd:enumeration value="HDMI"/>
          <xsd:enumeration value="HDMI Forum"/>
          <xsd:enumeration value="HDR10+"/>
          <xsd:enumeration value="HSA Foundation"/>
          <xsd:enumeration value="HYSEA"/>
          <xsd:enumeration value="IAPP"/>
          <xsd:enumeration value="IBIA"/>
          <xsd:enumeration value="IDATE"/>
          <xsd:enumeration value="IEA"/>
          <xsd:enumeration value="IEC"/>
          <xsd:enumeration value="IEEE"/>
          <xsd:enumeration value="IESA"/>
          <xsd:enumeration value="IETF"/>
          <xsd:enumeration value="IF3"/>
          <xsd:enumeration value="IFAA"/>
          <xsd:enumeration value="iHeERO"/>
          <xsd:enumeration value="IIA"/>
          <xsd:enumeration value="ILTA"/>
          <xsd:enumeration value="iMAPS UK"/>
          <xsd:enumeration value="iMAPS US"/>
          <xsd:enumeration value="IMT-2020"/>
          <xsd:enumeration value="INCITS"/>
          <xsd:enumeration value="Industry Council on ESD Target Levels"/>
          <xsd:enumeration value="Innovation Alliance"/>
          <xsd:enumeration value="Institute of the Americas"/>
          <xsd:enumeration value="INTA"/>
          <xsd:enumeration value="Internet.org"/>
          <xsd:enumeration value="ION"/>
          <xsd:enumeration value="IoT CoE India"/>
          <xsd:enumeration value="IOTCA"/>
          <xsd:enumeration value="IoTSF"/>
          <xsd:enumeration value="IP Constituency"/>
          <xsd:enumeration value="IPCF"/>
          <xsd:enumeration value="IPO"/>
          <xsd:enumeration value="IRC"/>
          <xsd:enumeration value="IRTF"/>
          <xsd:enumeration value="IS&amp;T"/>
          <xsd:enumeration value="ISDMA (Infragard)"/>
          <xsd:enumeration value="ISMA"/>
          <xsd:enumeration value="ISO"/>
          <xsd:enumeration value="ISO-IEC JTC1"/>
          <xsd:enumeration value="IT-ISAC"/>
          <xsd:enumeration value="IT@CORK"/>
          <xsd:enumeration value="ITIC"/>
          <xsd:enumeration value="ITIF"/>
          <xsd:enumeration value="ITS America"/>
          <xsd:enumeration value="ITS Forum"/>
          <xsd:enumeration value="ITS Korea"/>
          <xsd:enumeration value="iTSCi"/>
          <xsd:enumeration value="ITU"/>
          <xsd:enumeration value="ITU APT"/>
          <xsd:enumeration value="IVAS"/>
          <xsd:enumeration value="IWE"/>
          <xsd:enumeration value="IWPC"/>
          <xsd:enumeration value="JEDEC"/>
          <xsd:enumeration value="JEITA"/>
          <xsd:enumeration value="JF3"/>
          <xsd:enumeration value="JHAS"/>
          <xsd:enumeration value="JIS"/>
          <xsd:enumeration value="Khronos Group"/>
          <xsd:enumeration value="KIEES"/>
          <xsd:enumeration value="KIoTF"/>
          <xsd:enumeration value="Korea HR Leaders Club"/>
          <xsd:enumeration value="Korea IoT Association"/>
          <xsd:enumeration value="LASEC"/>
          <xsd:enumeration value="LAVCA"/>
          <xsd:enumeration value="LESI"/>
          <xsd:enumeration value="Linaro"/>
          <xsd:enumeration value="Linux Foundation"/>
          <xsd:enumeration value="LLVM Foundation"/>
          <xsd:enumeration value="LTAB"/>
          <xsd:enumeration value="LTE Broadcast Alliance"/>
          <xsd:enumeration value="Maekyung Global Club"/>
          <xsd:enumeration value="Mass TLC"/>
          <xsd:enumeration value="MBC"/>
          <xsd:enumeration value="MCCI"/>
          <xsd:enumeration value="MCPC"/>
          <xsd:enumeration value="Mentor Group"/>
          <xsd:enumeration value="MIDAS"/>
          <xsd:enumeration value="Ministry of Public Security"/>
          <xsd:enumeration value="MIoTA"/>
          <xsd:enumeration value="MIPI"/>
          <xsd:enumeration value="MIT ILP"/>
          <xsd:enumeration value="Mopria"/>
          <xsd:enumeration value="MSIG"/>
          <xsd:enumeration value="MulteFire Alliance"/>
          <xsd:enumeration value="Multi-AP SIG"/>
          <xsd:enumeration value="Multimedia Promotion Forum"/>
          <xsd:enumeration value="MWF"/>
          <xsd:enumeration value="NAF3"/>
          <xsd:enumeration value="NBAA"/>
          <xsd:enumeration value="NBGH"/>
          <xsd:enumeration value="NBR"/>
          <xsd:enumeration value="NCAPEC"/>
          <xsd:enumeration value="NEN"/>
          <xsd:enumeration value="NENA"/>
          <xsd:enumeration value="NeuGroup"/>
          <xsd:enumeration value="NFAP"/>
          <xsd:enumeration value="NFC Forum"/>
          <xsd:enumeration value="NFTC"/>
          <xsd:enumeration value="NGMN"/>
          <xsd:enumeration value="NIAP Mobility"/>
          <xsd:enumeration value="NJTC"/>
          <xsd:enumeration value="NMI"/>
          <xsd:enumeration value="NTCAS"/>
          <xsd:enumeration value="NVCA"/>
          <xsd:enumeration value="OCF"/>
          <xsd:enumeration value="OCP"/>
          <xsd:enumeration value="ODA"/>
          <xsd:enumeration value="OHA"/>
          <xsd:enumeration value="OMA"/>
          <xsd:enumeration value="OmniAir Consortium"/>
          <xsd:enumeration value="oneM2M"/>
          <xsd:enumeration value="ORAN"/>
          <xsd:enumeration value="Organization of American States (CITEL)"/>
          <xsd:enumeration value="OSI"/>
          <xsd:enumeration value="OSSA"/>
          <xsd:enumeration value="Ouellette"/>
          <xsd:enumeration value="PAFI"/>
          <xsd:enumeration value="PBGH"/>
          <xsd:enumeration value="PCI SIG"/>
          <xsd:enumeration value="PICMG"/>
          <xsd:enumeration value="Plattform Industrie 4.0"/>
          <xsd:enumeration value="PRPL"/>
          <xsd:enumeration value="PTCRB"/>
          <xsd:enumeration value="PTCRB-PVG"/>
          <xsd:enumeration value="Public Affairs Council"/>
          <xsd:enumeration value="PWG"/>
          <xsd:enumeration value="QBPC"/>
          <xsd:enumeration value="RAPA Spectrum Forum"/>
          <xsd:enumeration value="RBA"/>
          <xsd:enumeration value="REDCA"/>
          <xsd:enumeration value="ReiCOvAir"/>
          <xsd:enumeration value="RISC-V"/>
          <xsd:enumeration value="ROI Communication"/>
          <xsd:enumeration value="RTCM"/>
          <xsd:enumeration value="SAC"/>
          <xsd:enumeration value="SAE International"/>
          <xsd:enumeration value="SCE"/>
          <xsd:enumeration value="SD Chamber"/>
          <xsd:enumeration value="SD Cyber Center"/>
          <xsd:enumeration value="SD Regional EDC"/>
          <xsd:enumeration value="SDA"/>
          <xsd:enumeration value="SDCTA"/>
          <xsd:enumeration value="SDG"/>
          <xsd:enumeration value="SDILG"/>
          <xsd:enumeration value="Semi CAST"/>
          <xsd:enumeration value="SHPE"/>
          <xsd:enumeration value="Si2"/>
          <xsd:enumeration value="Small Cell Forum"/>
          <xsd:enumeration value="SMC"/>
          <xsd:enumeration value="SMPTE"/>
          <xsd:enumeration value="Social Wi-Fi SIG"/>
          <xsd:enumeration value="SPEC"/>
          <xsd:enumeration value="SRC"/>
          <xsd:enumeration value="SVEF"/>
          <xsd:enumeration value="TAF"/>
          <xsd:enumeration value="TCB Council"/>
          <xsd:enumeration value="TCG"/>
          <xsd:enumeration value="TCR"/>
          <xsd:enumeration value="TD Forum"/>
          <xsd:enumeration value="Tech San Diego"/>
          <xsd:enumeration value="TechUK"/>
          <xsd:enumeration value="Telebrasil"/>
          <xsd:enumeration value="Thread Group"/>
          <xsd:enumeration value="TIA"/>
          <xsd:enumeration value="TIAA"/>
          <xsd:enumeration value="Tianyi IoT Industry Alliance"/>
          <xsd:enumeration value="TIP"/>
          <xsd:enumeration value="TLFSC"/>
          <xsd:enumeration value="Toranomon Policy Research Institute"/>
          <xsd:enumeration value="TRACE"/>
          <xsd:enumeration value="TSDSI"/>
          <xsd:enumeration value="TTA"/>
          <xsd:enumeration value="TTC"/>
          <xsd:enumeration value="U.S.-U.A.E. Business Council"/>
          <xsd:enumeration value="UCCF"/>
          <xsd:enumeration value="UEFI"/>
          <xsd:enumeration value="UHD Alliance"/>
          <xsd:enumeration value="UNH-IOL"/>
          <xsd:enumeration value="Unidos"/>
          <xsd:enumeration value="US Chamber of Commerce"/>
          <xsd:enumeration value="US-ASEAN Business Council"/>
          <xsd:enumeration value="USB-IF"/>
          <xsd:enumeration value="USCBC"/>
          <xsd:enumeration value="USCIB"/>
          <xsd:enumeration value="USIBC"/>
          <xsd:enumeration value="USISPF"/>
          <xsd:enumeration value="USITO"/>
          <xsd:enumeration value="USITUA"/>
          <xsd:enumeration value="USTBC"/>
          <xsd:enumeration value="USTTI"/>
          <xsd:enumeration value="VCX-Forum e. V"/>
          <xsd:enumeration value="VESA"/>
          <xsd:enumeration value="WBA"/>
          <xsd:enumeration value="WEF"/>
          <xsd:enumeration value="WFA"/>
          <xsd:enumeration value="WinnForum"/>
          <xsd:enumeration value="Wirtschaftsrat der CDU"/>
          <xsd:enumeration value="WorldatWork"/>
          <xsd:enumeration value="WPC"/>
          <xsd:enumeration value="xHCI"/>
          <xsd:enumeration value="Zigbee Alliance"/>
          <xsd:enumeration value="ZVEI"/>
          <xsd:enumeration value="Other (Not Listed)"/>
        </xsd:restriction>
      </xsd:simpleType>
    </xsd:element>
    <xsd:element name="Meeting_x0020_Date" ma:index="2" ma:displayName="Start Date of Meeting" ma:format="DateOnly" ma:internalName="Meeting_x0020_Date">
      <xsd:simpleType>
        <xsd:restriction base="dms:DateTime"/>
      </xsd:simpleType>
    </xsd:element>
    <xsd:element name="Meeting_x0020_Name" ma:index="3" nillable="true" ma:displayName="Name of Meeting" ma:description="The name of the organization's meeting the document is associated to." ma:internalName="Meeting_x0020_Name">
      <xsd:simpleType>
        <xsd:restriction base="dms:Text">
          <xsd:maxLength value="255"/>
        </xsd:restriction>
      </xsd:simpleType>
    </xsd:element>
    <xsd:element name="Work_Item" ma:index="5" nillable="true" ma:displayName="Name of Work Item" ma:description="Name of Work Item, Document, or Specification Which the Contribution is Associated" ma:internalName="Work_Item">
      <xsd:simpleType>
        <xsd:restriction base="dms:Text">
          <xsd:maxLength value="255"/>
        </xsd:restriction>
      </xsd:simpleType>
    </xsd:element>
    <xsd:element name="Name_x0020_of_x0020_Workgroup" ma:index="6" nillable="true" ma:displayName="Name of Group Where Submitted" ma:internalName="Name_x0020_of_x0020_Workgroup">
      <xsd:simpleType>
        <xsd:restriction base="dms:Text">
          <xsd:maxLength value="255"/>
        </xsd:restriction>
      </xsd:simpleType>
    </xsd:element>
    <xsd:element name="I_x0020_understand_x0020_what_x0020_this_x0020_page_x0020_is_x0020_intended_x0020_for_x0020_I_x0020_and_x0020_am_x0020_following_x0020_the_x0020_guidance_x0020_as_x0020_provided_x0020_by_x0020_Legal" ma:index="7" ma:displayName="I understand what this page is intended for I and am following the guidance as provided by Legal" ma:format="RadioButtons" ma:internalName="I_x0020_understand_x0020_what_x0020_this_x0020_page_x0020_is_x0020_intended_x0020_for_x0020_I_x0020_and_x0020_am_x0020_following_x0020_the_x0020_guidance_x0020_as_x0020_provided_x0020_by_x0020_Legal">
      <xsd:simpleType>
        <xsd:restriction base="dms:Choice">
          <xsd:enumeration value="Agree"/>
        </xsd:restriction>
      </xsd:simpleType>
    </xsd:element>
    <xsd:element name="Approved_Contribution" ma:index="8" ma:displayName="Confirmation of Accuracy and Approval for Release" ma:description="To the best of my knowledge, this Contribution is correct, accurate and all proprietary information has been approved for release and any innovations disclosed in the Contribution have been appropriately protected (e.g. patent application has been filed)." ma:format="RadioButtons" ma:internalName="Approved_Contribution">
      <xsd:simpleType>
        <xsd:restriction base="dms:Choice">
          <xsd:enumeration value="Agree"/>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Name_x0020_of_x0020_work_x0020_item_x002f_document_x002f_specification_x0020_to_x0020_which_x0020_the_x0020_contribution_x0020_is_x0020_associated" ma:index="22" nillable="true" ma:displayName="Name of Work Item/Document/Specification Which the Contribution is Associated" ma:hidden="true" ma:internalName="Name_x0020_of_x0020_work_x0020_item_x002f_document_x002f_specification_x0020_to_x0020_which_x0020_the_x0020_contribution_x0020_is_x0020_associated" ma:readOnly="false">
      <xsd:simpleType>
        <xsd:restriction base="dms:Text">
          <xsd:maxLength value="255"/>
        </xsd:restriction>
      </xsd:simpleType>
    </xsd:element>
    <xsd:element name="To_x0020_the_x0020_best_x0020_of_x0020_my_x0020_knowledge_x002c__x0020_this_x0020_Contribution_x0020_is_x0020_correct_x002c__x0020_accurate_x0020_and_x0020_all_x0020_proprietary_x0020_information_x0020_has_x0020_been_x0020_approved_x0020_for_x0020_release_x0020_and_x0020_any_x0020_innovations_x0020_disclosed_x0020_in_x0020_the_x0020_Contribution_x0020_have_x0020_been_x0020_appropriately_x0020_protected_x0020__x0028_e_x002e_g_x002e__x0020_patent_x0020_application_x0020_has_x0020_been_x0020_filed_x0029__x002e_" ma:index="23" nillable="true" ma:displayName="To the best of my knowledge, this Contribution is correct, accurate and all proprietary information has been approved for release and any innovations disclosed in the Contribution have been appropriately protected (e.g. patent application has been filed)." ma:format="RadioButtons" ma:hidden="true" ma:internalName="To_x0020_the_x0020_best_x0020_of_x0020_my_x0020_knowledge_x002c__x0020_this_x0020_Contribution_x0020_is_x0020_correct_x002c__x0020_accurate_x0020_and_x0020_all_x0020_proprietary_x0020_information_x0020_has_x0020_been_x0020_approved_x0020_for_x0020_release_x0020_and_x0020_any_x0020_innovations_x0020_disclosed_x0020_in_x0020_the_x0020_Contribution_x0020_have_x0020_been_x0020_appropriately_x0020_protected_x0020__x0028_e_x002e_g_x002e__x0020_patent_x0020_application_x0020_has_x0020_been_x0020_filed_x0029__x002e_" ma:readOnly="false">
      <xsd:simpleType>
        <xsd:restriction base="dms:Choice">
          <xsd:enumeration value="Agree"/>
        </xsd:restrictio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Content Type"/>
        <xsd:element ref="dc:title" minOccurs="0" maxOccurs="1" ma:index="4" ma:displayName="Document 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Meeting_x0020_Name xmlns="061b9647-4e8e-4322-8827-bc9d1fc10aaf">IMT 2020 CN SWG</Meeting_x0020_Name>
    <I_x0020_understand_x0020_what_x0020_this_x0020_page_x0020_is_x0020_intended_x0020_for_x0020_I_x0020_and_x0020_am_x0020_following_x0020_the_x0020_guidance_x0020_as_x0020_provided_x0020_by_x0020_Legal xmlns="061b9647-4e8e-4322-8827-bc9d1fc10aaf">Agree</I_x0020_understand_x0020_what_x0020_this_x0020_page_x0020_is_x0020_intended_x0020_for_x0020_I_x0020_and_x0020_am_x0020_following_x0020_the_x0020_guidance_x0020_as_x0020_provided_x0020_by_x0020_Legal>
    <Work_Item xmlns="061b9647-4e8e-4322-8827-bc9d1fc10aaf">5G网络架构使能垂直行业分析白皮书</Work_Item>
    <Meeting_x0020_Date xmlns="061b9647-4e8e-4322-8827-bc9d1fc10aaf">2022-06-21T07:00:00+00:00</Meeting_x0020_Date>
    <Organization_x0020_Name xmlns="061b9647-4e8e-4322-8827-bc9d1fc10aaf">IMT-2020</Organization_x0020_Name>
    <To_x0020_the_x0020_best_x0020_of_x0020_my_x0020_knowledge_x002c__x0020_this_x0020_Contribution_x0020_is_x0020_correct_x002c__x0020_accurate_x0020_and_x0020_all_x0020_proprietary_x0020_information_x0020_has_x0020_been_x0020_approved_x0020_for_x0020_release_x0020_and_x0020_any_x0020_innovations_x0020_disclosed_x0020_in_x0020_the_x0020_Contribution_x0020_have_x0020_been_x0020_appropriately_x0020_protected_x0020__x0028_e_x002e_g_x002e__x0020_patent_x0020_application_x0020_has_x0020_been_x0020_filed_x0029__x002e_ xmlns="061b9647-4e8e-4322-8827-bc9d1fc10aaf" xsi:nil="true"/>
    <Approved_Contribution xmlns="061b9647-4e8e-4322-8827-bc9d1fc10aaf">Agree</Approved_Contribution>
    <Name_x0020_of_x0020_work_x0020_item_x002f_document_x002f_specification_x0020_to_x0020_which_x0020_the_x0020_contribution_x0020_is_x0020_associated xmlns="061b9647-4e8e-4322-8827-bc9d1fc10aaf" xsi:nil="true"/>
    <Name_x0020_of_x0020_Workgroup xmlns="061b9647-4e8e-4322-8827-bc9d1fc10aaf">IMT 2020 CN SWG</Name_x0020_of_x0020_Workgroup>
  </documentManagement>
</p:properties>
</file>

<file path=customXml/itemProps1.xml><?xml version="1.0" encoding="utf-8"?>
<ds:datastoreItem xmlns:ds="http://schemas.openxmlformats.org/officeDocument/2006/customXml" ds:itemID="{E5FC7428-9BB5-4F18-9523-B7C5CF7D1334}">
  <ds:schemaRefs>
    <ds:schemaRef ds:uri="http://schemas.openxmlformats.org/officeDocument/2006/bibliography"/>
  </ds:schemaRefs>
</ds:datastoreItem>
</file>

<file path=customXml/itemProps2.xml><?xml version="1.0" encoding="utf-8"?>
<ds:datastoreItem xmlns:ds="http://schemas.openxmlformats.org/officeDocument/2006/customXml" ds:itemID="{A9B318BB-6EE6-48C1-89E7-5F1D8B4729A7}"/>
</file>

<file path=customXml/itemProps3.xml><?xml version="1.0" encoding="utf-8"?>
<ds:datastoreItem xmlns:ds="http://schemas.openxmlformats.org/officeDocument/2006/customXml" ds:itemID="{901299BC-B3B7-4CAE-8DBD-D19B8B9C3875}"/>
</file>

<file path=customXml/itemProps4.xml><?xml version="1.0" encoding="utf-8"?>
<ds:datastoreItem xmlns:ds="http://schemas.openxmlformats.org/officeDocument/2006/customXml" ds:itemID="{AF7B9837-0FA4-4B7B-916A-11EDE4094BE2}"/>
</file>

<file path=docProps/app.xml><?xml version="1.0" encoding="utf-8"?>
<Properties xmlns="http://schemas.openxmlformats.org/officeDocument/2006/extended-properties" xmlns:vt="http://schemas.openxmlformats.org/officeDocument/2006/docPropsVTypes">
  <Template>Normal</Template>
  <TotalTime>2</TotalTime>
  <Pages>4</Pages>
  <Words>385</Words>
  <Characters>2201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Huawei Technologies Co.,Ltd.</Company>
  <LinksUpToDate>false</LinksUpToDate>
  <CharactersWithSpaces>2581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5G网络架构使能垂直行业分析白皮书</dc:title>
  <dc:subject/>
  <dc:creator>hw user</dc:creator>
  <cp:keywords/>
  <dc:description/>
  <cp:lastModifiedBy>Qualcomm-r01</cp:lastModifiedBy>
  <cp:revision>3</cp:revision>
  <dcterms:created xsi:type="dcterms:W3CDTF">2022-06-20T08:11:00Z</dcterms:created>
  <dcterms:modified xsi:type="dcterms:W3CDTF">2022-06-20T08:13:00Z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(3)H9JK5MPX92d4e2e1mXf1D64sS/K+ZHfNJAvS8+61m1XBA7jNMspmWLu9uvJ1XPR6lcRINGVl
CREYd/btSPgDK/PKgXZrOqbYnCbUaxoyMRRs+GC7avT35SRYyuKwH+dDKnF5etkafkVY7pND
qkd/Ff6n9jrUbxQ7Yv31e8JKEg8o4RpToWiD5sLvRpacvdKyPaJe9HgJLnE4kJEoX0kZQDAS
3pWMZqxEE+fBUqRU49</vt:lpwstr>
  </property>
  <property fmtid="{D5CDD505-2E9C-101B-9397-08002B2CF9AE}" pid="3" name="_2015_ms_pID_7253431">
    <vt:lpwstr>VqfYHe/dLegFb3JgRlpJ0JdWCFY42je+5s73WxmnePqRE3V4TIxdrq
tz1beKk4/637Rir/wTiHmcHXPeqj3MHV3dB0YIOHb7Z3IoZjumCGWX3jX6bK5YuGv18fQwcb
WIvUYmSBa2LSknqzfNG/3Qqxen/ivOj3MB48J1VhdoSARdMgoWwg0CJumHgTqqHSux2rJN9o
69CB4LrYWBE5A6tpYu5e+Y/CTZBSPBEG9fFH</vt:lpwstr>
  </property>
  <property fmtid="{D5CDD505-2E9C-101B-9397-08002B2CF9AE}" pid="4" name="_2015_ms_pID_7253432">
    <vt:lpwstr>CA==</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1558404431</vt:lpwstr>
  </property>
  <property fmtid="{D5CDD505-2E9C-101B-9397-08002B2CF9AE}" pid="9" name="ContentTypeId">
    <vt:lpwstr>0x01010095B2E4407BF2CA45B5CA71B98E70B49E</vt:lpwstr>
  </property>
</Properties>
</file>